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header2.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Garamond" w:hAnsi="Garamond"/>
        </w:rPr>
      </w:pPr>
      <w:r>
        <w:rPr/>
        <mc:AlternateContent>
          <mc:Choice Requires="wpg">
            <w:drawing>
              <wp:inline distT="0" distB="0" distL="0" distR="0">
                <wp:extent cx="3549650" cy="1229995"/>
                <wp:effectExtent l="114300" t="0" r="114300" b="0"/>
                <wp:docPr id="1" name="Kanwa 2"/>
                <a:graphic xmlns:a="http://schemas.openxmlformats.org/drawingml/2006/main">
                  <a:graphicData uri="http://schemas.microsoft.com/office/word/2010/wordprocessingGroup">
                    <wpg:wgp>
                      <wpg:cNvGrpSpPr/>
                      <wpg:grpSpPr>
                        <a:xfrm>
                          <a:off x="0" y="0"/>
                          <a:ext cx="3549600" cy="1230120"/>
                          <a:chOff x="0" y="0"/>
                          <a:chExt cx="3549600" cy="1230120"/>
                        </a:xfrm>
                      </wpg:grpSpPr>
                      <wps:wsp>
                        <wps:cNvSpPr/>
                        <wps:spPr>
                          <a:xfrm>
                            <a:off x="0" y="0"/>
                            <a:ext cx="3549600" cy="1230120"/>
                          </a:xfrm>
                          <a:prstGeom prst="rect">
                            <a:avLst/>
                          </a:prstGeom>
                          <a:noFill/>
                          <a:ln w="0">
                            <a:noFill/>
                          </a:ln>
                        </wps:spPr>
                        <wps:style>
                          <a:lnRef idx="0"/>
                          <a:fillRef idx="0"/>
                          <a:effectRef idx="0"/>
                          <a:fontRef idx="minor"/>
                        </wps:style>
                        <wps:bodyPr/>
                      </wps:wsp>
                      <wpg:grpSp>
                        <wpg:cNvGrpSpPr/>
                        <wpg:grpSpPr>
                          <a:xfrm>
                            <a:off x="0" y="0"/>
                            <a:ext cx="940320" cy="1230120"/>
                          </a:xfrm>
                        </wpg:grpSpPr>
                        <wps:wsp>
                          <wps:cNvSpPr/>
                          <wps:spPr>
                            <a:xfrm>
                              <a:off x="135720" y="439560"/>
                              <a:ext cx="672480" cy="384120"/>
                            </a:xfrm>
                            <a:custGeom>
                              <a:avLst/>
                              <a:gdLst/>
                              <a:ahLst/>
                              <a:rect l="0" t="0" r="r" b="b"/>
                              <a:pathLst>
                                <a:path w="1868" h="1067">
                                  <a:moveTo>
                                    <a:pt x="1856" y="619"/>
                                  </a:moveTo>
                                  <a:lnTo>
                                    <a:pt x="1837" y="599"/>
                                  </a:lnTo>
                                  <a:lnTo>
                                    <a:pt x="1798" y="562"/>
                                  </a:lnTo>
                                  <a:lnTo>
                                    <a:pt x="1702" y="505"/>
                                  </a:lnTo>
                                  <a:lnTo>
                                    <a:pt x="1589" y="481"/>
                                  </a:lnTo>
                                  <a:lnTo>
                                    <a:pt x="1560" y="478"/>
                                  </a:lnTo>
                                  <a:lnTo>
                                    <a:pt x="1555" y="478"/>
                                  </a:lnTo>
                                  <a:lnTo>
                                    <a:pt x="1535" y="478"/>
                                  </a:lnTo>
                                  <a:lnTo>
                                    <a:pt x="1464" y="478"/>
                                  </a:lnTo>
                                  <a:lnTo>
                                    <a:pt x="1411" y="478"/>
                                  </a:lnTo>
                                  <a:lnTo>
                                    <a:pt x="1410" y="478"/>
                                  </a:lnTo>
                                  <a:lnTo>
                                    <a:pt x="1439" y="474"/>
                                  </a:lnTo>
                                  <a:lnTo>
                                    <a:pt x="1495" y="454"/>
                                  </a:lnTo>
                                  <a:lnTo>
                                    <a:pt x="1543" y="420"/>
                                  </a:lnTo>
                                  <a:lnTo>
                                    <a:pt x="1582" y="379"/>
                                  </a:lnTo>
                                  <a:lnTo>
                                    <a:pt x="1608" y="327"/>
                                  </a:lnTo>
                                  <a:lnTo>
                                    <a:pt x="1623" y="271"/>
                                  </a:lnTo>
                                  <a:lnTo>
                                    <a:pt x="1626" y="240"/>
                                  </a:lnTo>
                                  <a:lnTo>
                                    <a:pt x="1621" y="209"/>
                                  </a:lnTo>
                                  <a:lnTo>
                                    <a:pt x="1605" y="147"/>
                                  </a:lnTo>
                                  <a:lnTo>
                                    <a:pt x="1573" y="95"/>
                                  </a:lnTo>
                                  <a:lnTo>
                                    <a:pt x="1529" y="50"/>
                                  </a:lnTo>
                                  <a:lnTo>
                                    <a:pt x="1476" y="20"/>
                                  </a:lnTo>
                                  <a:lnTo>
                                    <a:pt x="1411" y="3"/>
                                  </a:lnTo>
                                  <a:lnTo>
                                    <a:pt x="1380" y="0"/>
                                  </a:lnTo>
                                  <a:lnTo>
                                    <a:pt x="1347" y="3"/>
                                  </a:lnTo>
                                  <a:lnTo>
                                    <a:pt x="1284" y="20"/>
                                  </a:lnTo>
                                  <a:lnTo>
                                    <a:pt x="1231" y="50"/>
                                  </a:lnTo>
                                  <a:lnTo>
                                    <a:pt x="1185" y="95"/>
                                  </a:lnTo>
                                  <a:lnTo>
                                    <a:pt x="1154" y="147"/>
                                  </a:lnTo>
                                  <a:lnTo>
                                    <a:pt x="1137" y="209"/>
                                  </a:lnTo>
                                  <a:lnTo>
                                    <a:pt x="1135" y="240"/>
                                  </a:lnTo>
                                  <a:lnTo>
                                    <a:pt x="1135" y="271"/>
                                  </a:lnTo>
                                  <a:lnTo>
                                    <a:pt x="1150" y="327"/>
                                  </a:lnTo>
                                  <a:lnTo>
                                    <a:pt x="1179" y="379"/>
                                  </a:lnTo>
                                  <a:lnTo>
                                    <a:pt x="1217" y="420"/>
                                  </a:lnTo>
                                  <a:lnTo>
                                    <a:pt x="1266" y="454"/>
                                  </a:lnTo>
                                  <a:lnTo>
                                    <a:pt x="1322" y="474"/>
                                  </a:lnTo>
                                  <a:lnTo>
                                    <a:pt x="1351" y="478"/>
                                  </a:lnTo>
                                  <a:lnTo>
                                    <a:pt x="1347" y="478"/>
                                  </a:lnTo>
                                  <a:lnTo>
                                    <a:pt x="1325" y="478"/>
                                  </a:lnTo>
                                  <a:lnTo>
                                    <a:pt x="1256" y="478"/>
                                  </a:lnTo>
                                  <a:lnTo>
                                    <a:pt x="1200" y="478"/>
                                  </a:lnTo>
                                  <a:lnTo>
                                    <a:pt x="1198" y="478"/>
                                  </a:lnTo>
                                  <a:lnTo>
                                    <a:pt x="1182" y="481"/>
                                  </a:lnTo>
                                  <a:lnTo>
                                    <a:pt x="1150" y="482"/>
                                  </a:lnTo>
                                  <a:lnTo>
                                    <a:pt x="1091" y="495"/>
                                  </a:lnTo>
                                  <a:lnTo>
                                    <a:pt x="1034" y="516"/>
                                  </a:lnTo>
                                  <a:lnTo>
                                    <a:pt x="1021" y="521"/>
                                  </a:lnTo>
                                  <a:lnTo>
                                    <a:pt x="1035" y="530"/>
                                  </a:lnTo>
                                  <a:lnTo>
                                    <a:pt x="1063" y="550"/>
                                  </a:lnTo>
                                  <a:lnTo>
                                    <a:pt x="1087" y="576"/>
                                  </a:lnTo>
                                  <a:lnTo>
                                    <a:pt x="1106" y="605"/>
                                  </a:lnTo>
                                  <a:lnTo>
                                    <a:pt x="1121" y="638"/>
                                  </a:lnTo>
                                  <a:lnTo>
                                    <a:pt x="1126" y="672"/>
                                  </a:lnTo>
                                  <a:lnTo>
                                    <a:pt x="1129" y="690"/>
                                  </a:lnTo>
                                  <a:lnTo>
                                    <a:pt x="1126" y="713"/>
                                  </a:lnTo>
                                  <a:lnTo>
                                    <a:pt x="1116" y="752"/>
                                  </a:lnTo>
                                  <a:lnTo>
                                    <a:pt x="1098" y="789"/>
                                  </a:lnTo>
                                  <a:lnTo>
                                    <a:pt x="1074" y="821"/>
                                  </a:lnTo>
                                  <a:lnTo>
                                    <a:pt x="1041" y="847"/>
                                  </a:lnTo>
                                  <a:lnTo>
                                    <a:pt x="1004" y="864"/>
                                  </a:lnTo>
                                  <a:lnTo>
                                    <a:pt x="985" y="870"/>
                                  </a:lnTo>
                                  <a:lnTo>
                                    <a:pt x="988" y="873"/>
                                  </a:lnTo>
                                  <a:lnTo>
                                    <a:pt x="997" y="873"/>
                                  </a:lnTo>
                                  <a:lnTo>
                                    <a:pt x="1015" y="874"/>
                                  </a:lnTo>
                                  <a:lnTo>
                                    <a:pt x="1031" y="875"/>
                                  </a:lnTo>
                                  <a:lnTo>
                                    <a:pt x="1035" y="875"/>
                                  </a:lnTo>
                                  <a:lnTo>
                                    <a:pt x="1069" y="884"/>
                                  </a:lnTo>
                                  <a:lnTo>
                                    <a:pt x="1132" y="901"/>
                                  </a:lnTo>
                                  <a:lnTo>
                                    <a:pt x="1237" y="955"/>
                                  </a:lnTo>
                                  <a:lnTo>
                                    <a:pt x="1317" y="1035"/>
                                  </a:lnTo>
                                  <a:lnTo>
                                    <a:pt x="1336" y="1061"/>
                                  </a:lnTo>
                                  <a:lnTo>
                                    <a:pt x="1382" y="1030"/>
                                  </a:lnTo>
                                  <a:lnTo>
                                    <a:pt x="1480" y="965"/>
                                  </a:lnTo>
                                  <a:lnTo>
                                    <a:pt x="1664" y="832"/>
                                  </a:lnTo>
                                  <a:lnTo>
                                    <a:pt x="1831" y="695"/>
                                  </a:lnTo>
                                  <a:lnTo>
                                    <a:pt x="1868" y="661"/>
                                  </a:lnTo>
                                  <a:lnTo>
                                    <a:pt x="1867" y="648"/>
                                  </a:lnTo>
                                  <a:lnTo>
                                    <a:pt x="1867" y="642"/>
                                  </a:lnTo>
                                  <a:lnTo>
                                    <a:pt x="1867" y="639"/>
                                  </a:lnTo>
                                  <a:lnTo>
                                    <a:pt x="1865" y="635"/>
                                  </a:lnTo>
                                  <a:lnTo>
                                    <a:pt x="1861" y="628"/>
                                  </a:lnTo>
                                  <a:lnTo>
                                    <a:pt x="1856" y="621"/>
                                  </a:lnTo>
                                  <a:lnTo>
                                    <a:pt x="1856" y="619"/>
                                  </a:lnTo>
                                  <a:moveTo>
                                    <a:pt x="15" y="619"/>
                                  </a:moveTo>
                                  <a:lnTo>
                                    <a:pt x="31" y="599"/>
                                  </a:lnTo>
                                  <a:lnTo>
                                    <a:pt x="72" y="562"/>
                                  </a:lnTo>
                                  <a:lnTo>
                                    <a:pt x="166" y="505"/>
                                  </a:lnTo>
                                  <a:lnTo>
                                    <a:pt x="279" y="481"/>
                                  </a:lnTo>
                                  <a:lnTo>
                                    <a:pt x="308" y="478"/>
                                  </a:lnTo>
                                  <a:lnTo>
                                    <a:pt x="310" y="478"/>
                                  </a:lnTo>
                                  <a:lnTo>
                                    <a:pt x="332" y="478"/>
                                  </a:lnTo>
                                  <a:lnTo>
                                    <a:pt x="401" y="478"/>
                                  </a:lnTo>
                                  <a:lnTo>
                                    <a:pt x="457" y="478"/>
                                  </a:lnTo>
                                  <a:lnTo>
                                    <a:pt x="461" y="478"/>
                                  </a:lnTo>
                                  <a:lnTo>
                                    <a:pt x="429" y="474"/>
                                  </a:lnTo>
                                  <a:lnTo>
                                    <a:pt x="373" y="454"/>
                                  </a:lnTo>
                                  <a:lnTo>
                                    <a:pt x="325" y="420"/>
                                  </a:lnTo>
                                  <a:lnTo>
                                    <a:pt x="286" y="379"/>
                                  </a:lnTo>
                                  <a:lnTo>
                                    <a:pt x="260" y="327"/>
                                  </a:lnTo>
                                  <a:lnTo>
                                    <a:pt x="245" y="271"/>
                                  </a:lnTo>
                                  <a:lnTo>
                                    <a:pt x="245" y="240"/>
                                  </a:lnTo>
                                  <a:lnTo>
                                    <a:pt x="247" y="209"/>
                                  </a:lnTo>
                                  <a:lnTo>
                                    <a:pt x="264" y="147"/>
                                  </a:lnTo>
                                  <a:lnTo>
                                    <a:pt x="295" y="95"/>
                                  </a:lnTo>
                                  <a:lnTo>
                                    <a:pt x="339" y="50"/>
                                  </a:lnTo>
                                  <a:lnTo>
                                    <a:pt x="392" y="20"/>
                                  </a:lnTo>
                                  <a:lnTo>
                                    <a:pt x="457" y="3"/>
                                  </a:lnTo>
                                  <a:lnTo>
                                    <a:pt x="490" y="0"/>
                                  </a:lnTo>
                                  <a:lnTo>
                                    <a:pt x="521" y="3"/>
                                  </a:lnTo>
                                  <a:lnTo>
                                    <a:pt x="584" y="20"/>
                                  </a:lnTo>
                                  <a:lnTo>
                                    <a:pt x="637" y="50"/>
                                  </a:lnTo>
                                  <a:lnTo>
                                    <a:pt x="683" y="95"/>
                                  </a:lnTo>
                                  <a:lnTo>
                                    <a:pt x="714" y="147"/>
                                  </a:lnTo>
                                  <a:lnTo>
                                    <a:pt x="731" y="209"/>
                                  </a:lnTo>
                                  <a:lnTo>
                                    <a:pt x="736" y="240"/>
                                  </a:lnTo>
                                  <a:lnTo>
                                    <a:pt x="733" y="271"/>
                                  </a:lnTo>
                                  <a:lnTo>
                                    <a:pt x="718" y="327"/>
                                  </a:lnTo>
                                  <a:lnTo>
                                    <a:pt x="689" y="379"/>
                                  </a:lnTo>
                                  <a:lnTo>
                                    <a:pt x="651" y="420"/>
                                  </a:lnTo>
                                  <a:lnTo>
                                    <a:pt x="602" y="454"/>
                                  </a:lnTo>
                                  <a:lnTo>
                                    <a:pt x="548" y="474"/>
                                  </a:lnTo>
                                  <a:lnTo>
                                    <a:pt x="520" y="478"/>
                                  </a:lnTo>
                                  <a:lnTo>
                                    <a:pt x="521" y="478"/>
                                  </a:lnTo>
                                  <a:lnTo>
                                    <a:pt x="543" y="478"/>
                                  </a:lnTo>
                                  <a:lnTo>
                                    <a:pt x="612" y="478"/>
                                  </a:lnTo>
                                  <a:lnTo>
                                    <a:pt x="668" y="478"/>
                                  </a:lnTo>
                                  <a:lnTo>
                                    <a:pt x="673" y="478"/>
                                  </a:lnTo>
                                  <a:lnTo>
                                    <a:pt x="687" y="481"/>
                                  </a:lnTo>
                                  <a:lnTo>
                                    <a:pt x="718" y="482"/>
                                  </a:lnTo>
                                  <a:lnTo>
                                    <a:pt x="778" y="495"/>
                                  </a:lnTo>
                                  <a:lnTo>
                                    <a:pt x="833" y="516"/>
                                  </a:lnTo>
                                  <a:lnTo>
                                    <a:pt x="847" y="521"/>
                                  </a:lnTo>
                                  <a:lnTo>
                                    <a:pt x="831" y="530"/>
                                  </a:lnTo>
                                  <a:lnTo>
                                    <a:pt x="803" y="550"/>
                                  </a:lnTo>
                                  <a:lnTo>
                                    <a:pt x="780" y="576"/>
                                  </a:lnTo>
                                  <a:lnTo>
                                    <a:pt x="761" y="605"/>
                                  </a:lnTo>
                                  <a:lnTo>
                                    <a:pt x="747" y="638"/>
                                  </a:lnTo>
                                  <a:lnTo>
                                    <a:pt x="742" y="672"/>
                                  </a:lnTo>
                                  <a:lnTo>
                                    <a:pt x="742" y="690"/>
                                  </a:lnTo>
                                  <a:lnTo>
                                    <a:pt x="742" y="713"/>
                                  </a:lnTo>
                                  <a:lnTo>
                                    <a:pt x="752" y="752"/>
                                  </a:lnTo>
                                  <a:lnTo>
                                    <a:pt x="770" y="789"/>
                                  </a:lnTo>
                                  <a:lnTo>
                                    <a:pt x="794" y="821"/>
                                  </a:lnTo>
                                  <a:lnTo>
                                    <a:pt x="827" y="847"/>
                                  </a:lnTo>
                                  <a:lnTo>
                                    <a:pt x="865" y="864"/>
                                  </a:lnTo>
                                  <a:lnTo>
                                    <a:pt x="886" y="870"/>
                                  </a:lnTo>
                                  <a:lnTo>
                                    <a:pt x="881" y="873"/>
                                  </a:lnTo>
                                  <a:lnTo>
                                    <a:pt x="872" y="873"/>
                                  </a:lnTo>
                                  <a:lnTo>
                                    <a:pt x="856" y="874"/>
                                  </a:lnTo>
                                  <a:lnTo>
                                    <a:pt x="839" y="875"/>
                                  </a:lnTo>
                                  <a:lnTo>
                                    <a:pt x="834" y="875"/>
                                  </a:lnTo>
                                  <a:lnTo>
                                    <a:pt x="796" y="884"/>
                                  </a:lnTo>
                                  <a:lnTo>
                                    <a:pt x="733" y="903"/>
                                  </a:lnTo>
                                  <a:lnTo>
                                    <a:pt x="627" y="958"/>
                                  </a:lnTo>
                                  <a:lnTo>
                                    <a:pt x="548" y="1043"/>
                                  </a:lnTo>
                                  <a:lnTo>
                                    <a:pt x="530" y="1067"/>
                                  </a:lnTo>
                                  <a:lnTo>
                                    <a:pt x="482" y="1038"/>
                                  </a:lnTo>
                                  <a:lnTo>
                                    <a:pt x="386" y="973"/>
                                  </a:lnTo>
                                  <a:lnTo>
                                    <a:pt x="207" y="842"/>
                                  </a:lnTo>
                                  <a:lnTo>
                                    <a:pt x="40" y="708"/>
                                  </a:lnTo>
                                  <a:lnTo>
                                    <a:pt x="3" y="672"/>
                                  </a:lnTo>
                                  <a:lnTo>
                                    <a:pt x="0" y="667"/>
                                  </a:lnTo>
                                  <a:lnTo>
                                    <a:pt x="0" y="665"/>
                                  </a:lnTo>
                                  <a:lnTo>
                                    <a:pt x="0" y="662"/>
                                  </a:lnTo>
                                  <a:lnTo>
                                    <a:pt x="0" y="661"/>
                                  </a:lnTo>
                                  <a:lnTo>
                                    <a:pt x="0" y="658"/>
                                  </a:lnTo>
                                  <a:lnTo>
                                    <a:pt x="1" y="651"/>
                                  </a:lnTo>
                                  <a:lnTo>
                                    <a:pt x="1" y="642"/>
                                  </a:lnTo>
                                  <a:lnTo>
                                    <a:pt x="3" y="639"/>
                                  </a:lnTo>
                                  <a:lnTo>
                                    <a:pt x="3" y="635"/>
                                  </a:lnTo>
                                  <a:lnTo>
                                    <a:pt x="7" y="628"/>
                                  </a:lnTo>
                                  <a:lnTo>
                                    <a:pt x="12" y="621"/>
                                  </a:lnTo>
                                  <a:lnTo>
                                    <a:pt x="15" y="619"/>
                                  </a:lnTo>
                                  <a:close/>
                                </a:path>
                              </a:pathLst>
                            </a:custGeom>
                            <a:solidFill>
                              <a:srgbClr val="003061"/>
                            </a:solidFill>
                            <a:ln w="0">
                              <a:noFill/>
                            </a:ln>
                          </wps:spPr>
                          <wps:bodyPr/>
                        </wps:wsp>
                        <wps:wsp>
                          <wps:cNvSpPr/>
                          <wps:spPr>
                            <a:xfrm>
                              <a:off x="313560" y="0"/>
                              <a:ext cx="311040" cy="306000"/>
                            </a:xfrm>
                            <a:custGeom>
                              <a:avLst/>
                              <a:gdLst/>
                              <a:ahLst/>
                              <a:rect l="0" t="0" r="r" b="b"/>
                              <a:pathLst>
                                <a:path w="864" h="850">
                                  <a:moveTo>
                                    <a:pt x="434" y="0"/>
                                  </a:moveTo>
                                  <a:lnTo>
                                    <a:pt x="434" y="0"/>
                                  </a:lnTo>
                                  <a:lnTo>
                                    <a:pt x="461" y="1"/>
                                  </a:lnTo>
                                  <a:lnTo>
                                    <a:pt x="518" y="10"/>
                                  </a:lnTo>
                                  <a:lnTo>
                                    <a:pt x="627" y="46"/>
                                  </a:lnTo>
                                  <a:lnTo>
                                    <a:pt x="718" y="108"/>
                                  </a:lnTo>
                                  <a:lnTo>
                                    <a:pt x="739" y="124"/>
                                  </a:lnTo>
                                  <a:lnTo>
                                    <a:pt x="756" y="146"/>
                                  </a:lnTo>
                                  <a:lnTo>
                                    <a:pt x="790" y="189"/>
                                  </a:lnTo>
                                  <a:lnTo>
                                    <a:pt x="840" y="287"/>
                                  </a:lnTo>
                                  <a:lnTo>
                                    <a:pt x="864" y="398"/>
                                  </a:lnTo>
                                  <a:lnTo>
                                    <a:pt x="865" y="425"/>
                                  </a:lnTo>
                                  <a:lnTo>
                                    <a:pt x="864" y="457"/>
                                  </a:lnTo>
                                  <a:lnTo>
                                    <a:pt x="855" y="513"/>
                                  </a:lnTo>
                                  <a:lnTo>
                                    <a:pt x="819" y="618"/>
                                  </a:lnTo>
                                  <a:lnTo>
                                    <a:pt x="756" y="707"/>
                                  </a:lnTo>
                                  <a:lnTo>
                                    <a:pt x="739" y="726"/>
                                  </a:lnTo>
                                  <a:lnTo>
                                    <a:pt x="718" y="745"/>
                                  </a:lnTo>
                                  <a:lnTo>
                                    <a:pt x="673" y="778"/>
                                  </a:lnTo>
                                  <a:lnTo>
                                    <a:pt x="574" y="827"/>
                                  </a:lnTo>
                                  <a:lnTo>
                                    <a:pt x="461" y="850"/>
                                  </a:lnTo>
                                  <a:lnTo>
                                    <a:pt x="434" y="850"/>
                                  </a:lnTo>
                                  <a:lnTo>
                                    <a:pt x="402" y="850"/>
                                  </a:lnTo>
                                  <a:lnTo>
                                    <a:pt x="345" y="841"/>
                                  </a:lnTo>
                                  <a:lnTo>
                                    <a:pt x="238" y="807"/>
                                  </a:lnTo>
                                  <a:lnTo>
                                    <a:pt x="146" y="745"/>
                                  </a:lnTo>
                                  <a:lnTo>
                                    <a:pt x="127" y="726"/>
                                  </a:lnTo>
                                  <a:lnTo>
                                    <a:pt x="108" y="707"/>
                                  </a:lnTo>
                                  <a:lnTo>
                                    <a:pt x="74" y="664"/>
                                  </a:lnTo>
                                  <a:lnTo>
                                    <a:pt x="23" y="566"/>
                                  </a:lnTo>
                                  <a:lnTo>
                                    <a:pt x="1" y="457"/>
                                  </a:lnTo>
                                  <a:lnTo>
                                    <a:pt x="1" y="425"/>
                                  </a:lnTo>
                                  <a:lnTo>
                                    <a:pt x="1" y="398"/>
                                  </a:lnTo>
                                  <a:lnTo>
                                    <a:pt x="8" y="340"/>
                                  </a:lnTo>
                                  <a:lnTo>
                                    <a:pt x="45" y="236"/>
                                  </a:lnTo>
                                  <a:lnTo>
                                    <a:pt x="108" y="146"/>
                                  </a:lnTo>
                                  <a:lnTo>
                                    <a:pt x="127" y="124"/>
                                  </a:lnTo>
                                  <a:lnTo>
                                    <a:pt x="146" y="108"/>
                                  </a:lnTo>
                                  <a:lnTo>
                                    <a:pt x="191" y="75"/>
                                  </a:lnTo>
                                  <a:lnTo>
                                    <a:pt x="290" y="24"/>
                                  </a:lnTo>
                                  <a:lnTo>
                                    <a:pt x="402" y="1"/>
                                  </a:lnTo>
                                  <a:lnTo>
                                    <a:pt x="434" y="0"/>
                                  </a:lnTo>
                                  <a:moveTo>
                                    <a:pt x="127" y="313"/>
                                  </a:moveTo>
                                  <a:lnTo>
                                    <a:pt x="123" y="324"/>
                                  </a:lnTo>
                                  <a:lnTo>
                                    <a:pt x="117" y="340"/>
                                  </a:lnTo>
                                  <a:lnTo>
                                    <a:pt x="108" y="377"/>
                                  </a:lnTo>
                                  <a:lnTo>
                                    <a:pt x="107" y="416"/>
                                  </a:lnTo>
                                  <a:lnTo>
                                    <a:pt x="107" y="425"/>
                                  </a:lnTo>
                                  <a:lnTo>
                                    <a:pt x="107" y="448"/>
                                  </a:lnTo>
                                  <a:lnTo>
                                    <a:pt x="113" y="491"/>
                                  </a:lnTo>
                                  <a:lnTo>
                                    <a:pt x="141" y="571"/>
                                  </a:lnTo>
                                  <a:lnTo>
                                    <a:pt x="186" y="637"/>
                                  </a:lnTo>
                                  <a:lnTo>
                                    <a:pt x="201" y="651"/>
                                  </a:lnTo>
                                  <a:lnTo>
                                    <a:pt x="216" y="666"/>
                                  </a:lnTo>
                                  <a:lnTo>
                                    <a:pt x="248" y="690"/>
                                  </a:lnTo>
                                  <a:lnTo>
                                    <a:pt x="324" y="730"/>
                                  </a:lnTo>
                                  <a:lnTo>
                                    <a:pt x="411" y="746"/>
                                  </a:lnTo>
                                  <a:lnTo>
                                    <a:pt x="434" y="746"/>
                                  </a:lnTo>
                                  <a:lnTo>
                                    <a:pt x="434" y="745"/>
                                  </a:lnTo>
                                  <a:lnTo>
                                    <a:pt x="434" y="746"/>
                                  </a:lnTo>
                                  <a:lnTo>
                                    <a:pt x="455" y="746"/>
                                  </a:lnTo>
                                  <a:lnTo>
                                    <a:pt x="498" y="741"/>
                                  </a:lnTo>
                                  <a:lnTo>
                                    <a:pt x="578" y="713"/>
                                  </a:lnTo>
                                  <a:lnTo>
                                    <a:pt x="648" y="666"/>
                                  </a:lnTo>
                                  <a:lnTo>
                                    <a:pt x="665" y="651"/>
                                  </a:lnTo>
                                  <a:lnTo>
                                    <a:pt x="677" y="638"/>
                                  </a:lnTo>
                                  <a:lnTo>
                                    <a:pt x="700" y="608"/>
                                  </a:lnTo>
                                  <a:lnTo>
                                    <a:pt x="739" y="542"/>
                                  </a:lnTo>
                                  <a:lnTo>
                                    <a:pt x="758" y="464"/>
                                  </a:lnTo>
                                  <a:lnTo>
                                    <a:pt x="759" y="444"/>
                                  </a:lnTo>
                                  <a:lnTo>
                                    <a:pt x="749" y="442"/>
                                  </a:lnTo>
                                  <a:lnTo>
                                    <a:pt x="733" y="435"/>
                                  </a:lnTo>
                                  <a:lnTo>
                                    <a:pt x="695" y="416"/>
                                  </a:lnTo>
                                  <a:lnTo>
                                    <a:pt x="646" y="377"/>
                                  </a:lnTo>
                                  <a:lnTo>
                                    <a:pt x="631" y="363"/>
                                  </a:lnTo>
                                  <a:lnTo>
                                    <a:pt x="612" y="346"/>
                                  </a:lnTo>
                                  <a:lnTo>
                                    <a:pt x="571" y="301"/>
                                  </a:lnTo>
                                  <a:lnTo>
                                    <a:pt x="489" y="206"/>
                                  </a:lnTo>
                                  <a:lnTo>
                                    <a:pt x="458" y="176"/>
                                  </a:lnTo>
                                  <a:lnTo>
                                    <a:pt x="451" y="174"/>
                                  </a:lnTo>
                                  <a:lnTo>
                                    <a:pt x="446" y="171"/>
                                  </a:lnTo>
                                  <a:lnTo>
                                    <a:pt x="442" y="174"/>
                                  </a:lnTo>
                                  <a:lnTo>
                                    <a:pt x="440" y="179"/>
                                  </a:lnTo>
                                  <a:lnTo>
                                    <a:pt x="440" y="180"/>
                                  </a:lnTo>
                                  <a:lnTo>
                                    <a:pt x="440" y="190"/>
                                  </a:lnTo>
                                  <a:lnTo>
                                    <a:pt x="439" y="223"/>
                                  </a:lnTo>
                                  <a:lnTo>
                                    <a:pt x="434" y="236"/>
                                  </a:lnTo>
                                  <a:lnTo>
                                    <a:pt x="427" y="245"/>
                                  </a:lnTo>
                                  <a:lnTo>
                                    <a:pt x="420" y="254"/>
                                  </a:lnTo>
                                  <a:lnTo>
                                    <a:pt x="408" y="256"/>
                                  </a:lnTo>
                                  <a:lnTo>
                                    <a:pt x="396" y="261"/>
                                  </a:lnTo>
                                  <a:lnTo>
                                    <a:pt x="383" y="261"/>
                                  </a:lnTo>
                                  <a:lnTo>
                                    <a:pt x="354" y="264"/>
                                  </a:lnTo>
                                  <a:lnTo>
                                    <a:pt x="286" y="256"/>
                                  </a:lnTo>
                                  <a:lnTo>
                                    <a:pt x="216" y="259"/>
                                  </a:lnTo>
                                  <a:lnTo>
                                    <a:pt x="182" y="268"/>
                                  </a:lnTo>
                                  <a:lnTo>
                                    <a:pt x="152" y="287"/>
                                  </a:lnTo>
                                  <a:lnTo>
                                    <a:pt x="127" y="313"/>
                                  </a:lnTo>
                                  <a:close/>
                                </a:path>
                              </a:pathLst>
                            </a:custGeom>
                            <a:solidFill>
                              <a:srgbClr val="003061"/>
                            </a:solidFill>
                            <a:ln w="0">
                              <a:noFill/>
                            </a:ln>
                          </wps:spPr>
                          <wps:bodyPr/>
                        </wps:wsp>
                        <wps:wsp>
                          <wps:cNvSpPr/>
                          <wps:spPr>
                            <a:xfrm>
                              <a:off x="0" y="303480"/>
                              <a:ext cx="940320" cy="788040"/>
                            </a:xfrm>
                            <a:custGeom>
                              <a:avLst/>
                              <a:gdLst/>
                              <a:ahLst/>
                              <a:rect l="0" t="0" r="r" b="b"/>
                              <a:pathLst>
                                <a:path w="2612" h="2189">
                                  <a:moveTo>
                                    <a:pt x="1081" y="139"/>
                                  </a:moveTo>
                                  <a:lnTo>
                                    <a:pt x="1075" y="142"/>
                                  </a:lnTo>
                                  <a:lnTo>
                                    <a:pt x="1066" y="142"/>
                                  </a:lnTo>
                                  <a:lnTo>
                                    <a:pt x="1058" y="144"/>
                                  </a:lnTo>
                                  <a:lnTo>
                                    <a:pt x="1056" y="144"/>
                                  </a:lnTo>
                                  <a:lnTo>
                                    <a:pt x="1009" y="115"/>
                                  </a:lnTo>
                                  <a:lnTo>
                                    <a:pt x="917" y="63"/>
                                  </a:lnTo>
                                  <a:lnTo>
                                    <a:pt x="709" y="7"/>
                                  </a:lnTo>
                                  <a:lnTo>
                                    <a:pt x="498" y="14"/>
                                  </a:lnTo>
                                  <a:lnTo>
                                    <a:pt x="447" y="24"/>
                                  </a:lnTo>
                                  <a:lnTo>
                                    <a:pt x="433" y="28"/>
                                  </a:lnTo>
                                  <a:lnTo>
                                    <a:pt x="413" y="34"/>
                                  </a:lnTo>
                                  <a:lnTo>
                                    <a:pt x="370" y="49"/>
                                  </a:lnTo>
                                  <a:lnTo>
                                    <a:pt x="329" y="69"/>
                                  </a:lnTo>
                                  <a:lnTo>
                                    <a:pt x="317" y="73"/>
                                  </a:lnTo>
                                  <a:lnTo>
                                    <a:pt x="307" y="80"/>
                                  </a:lnTo>
                                  <a:lnTo>
                                    <a:pt x="286" y="90"/>
                                  </a:lnTo>
                                  <a:lnTo>
                                    <a:pt x="248" y="115"/>
                                  </a:lnTo>
                                  <a:lnTo>
                                    <a:pt x="210" y="144"/>
                                  </a:lnTo>
                                  <a:lnTo>
                                    <a:pt x="201" y="151"/>
                                  </a:lnTo>
                                  <a:lnTo>
                                    <a:pt x="197" y="154"/>
                                  </a:lnTo>
                                  <a:lnTo>
                                    <a:pt x="188" y="162"/>
                                  </a:lnTo>
                                  <a:lnTo>
                                    <a:pt x="172" y="177"/>
                                  </a:lnTo>
                                  <a:lnTo>
                                    <a:pt x="157" y="194"/>
                                  </a:lnTo>
                                  <a:lnTo>
                                    <a:pt x="154" y="195"/>
                                  </a:lnTo>
                                  <a:lnTo>
                                    <a:pt x="125" y="229"/>
                                  </a:lnTo>
                                  <a:lnTo>
                                    <a:pt x="75" y="295"/>
                                  </a:lnTo>
                                  <a:lnTo>
                                    <a:pt x="15" y="432"/>
                                  </a:lnTo>
                                  <a:lnTo>
                                    <a:pt x="0" y="573"/>
                                  </a:lnTo>
                                  <a:lnTo>
                                    <a:pt x="4" y="609"/>
                                  </a:lnTo>
                                  <a:lnTo>
                                    <a:pt x="9" y="643"/>
                                  </a:lnTo>
                                  <a:lnTo>
                                    <a:pt x="26" y="712"/>
                                  </a:lnTo>
                                  <a:lnTo>
                                    <a:pt x="82" y="845"/>
                                  </a:lnTo>
                                  <a:lnTo>
                                    <a:pt x="167" y="969"/>
                                  </a:lnTo>
                                  <a:lnTo>
                                    <a:pt x="192" y="998"/>
                                  </a:lnTo>
                                  <a:lnTo>
                                    <a:pt x="244" y="1057"/>
                                  </a:lnTo>
                                  <a:lnTo>
                                    <a:pt x="358" y="1162"/>
                                  </a:lnTo>
                                  <a:lnTo>
                                    <a:pt x="611" y="1355"/>
                                  </a:lnTo>
                                  <a:lnTo>
                                    <a:pt x="872" y="1529"/>
                                  </a:lnTo>
                                  <a:lnTo>
                                    <a:pt x="937" y="1571"/>
                                  </a:lnTo>
                                  <a:lnTo>
                                    <a:pt x="965" y="1589"/>
                                  </a:lnTo>
                                  <a:lnTo>
                                    <a:pt x="1019" y="1627"/>
                                  </a:lnTo>
                                  <a:lnTo>
                                    <a:pt x="1130" y="1699"/>
                                  </a:lnTo>
                                  <a:lnTo>
                                    <a:pt x="1231" y="1775"/>
                                  </a:lnTo>
                                  <a:lnTo>
                                    <a:pt x="1257" y="1794"/>
                                  </a:lnTo>
                                  <a:lnTo>
                                    <a:pt x="1257" y="1803"/>
                                  </a:lnTo>
                                  <a:lnTo>
                                    <a:pt x="1257" y="1856"/>
                                  </a:lnTo>
                                  <a:lnTo>
                                    <a:pt x="1257" y="2043"/>
                                  </a:lnTo>
                                  <a:lnTo>
                                    <a:pt x="1257" y="2184"/>
                                  </a:lnTo>
                                  <a:lnTo>
                                    <a:pt x="1257" y="2190"/>
                                  </a:lnTo>
                                  <a:lnTo>
                                    <a:pt x="1263" y="2190"/>
                                  </a:lnTo>
                                  <a:lnTo>
                                    <a:pt x="1287" y="2190"/>
                                  </a:lnTo>
                                  <a:lnTo>
                                    <a:pt x="1306" y="2190"/>
                                  </a:lnTo>
                                  <a:lnTo>
                                    <a:pt x="1307" y="2190"/>
                                  </a:lnTo>
                                  <a:lnTo>
                                    <a:pt x="1307" y="2189"/>
                                  </a:lnTo>
                                  <a:lnTo>
                                    <a:pt x="1307" y="2186"/>
                                  </a:lnTo>
                                  <a:lnTo>
                                    <a:pt x="1307" y="2189"/>
                                  </a:lnTo>
                                  <a:lnTo>
                                    <a:pt x="1307" y="2190"/>
                                  </a:lnTo>
                                  <a:lnTo>
                                    <a:pt x="1313" y="2190"/>
                                  </a:lnTo>
                                  <a:lnTo>
                                    <a:pt x="1337" y="2190"/>
                                  </a:lnTo>
                                  <a:lnTo>
                                    <a:pt x="1356" y="2190"/>
                                  </a:lnTo>
                                  <a:lnTo>
                                    <a:pt x="1359" y="2190"/>
                                  </a:lnTo>
                                  <a:lnTo>
                                    <a:pt x="1359" y="2184"/>
                                  </a:lnTo>
                                  <a:lnTo>
                                    <a:pt x="1359" y="2130"/>
                                  </a:lnTo>
                                  <a:lnTo>
                                    <a:pt x="1359" y="1944"/>
                                  </a:lnTo>
                                  <a:lnTo>
                                    <a:pt x="1359" y="1803"/>
                                  </a:lnTo>
                                  <a:lnTo>
                                    <a:pt x="1359" y="1794"/>
                                  </a:lnTo>
                                  <a:lnTo>
                                    <a:pt x="1379" y="1775"/>
                                  </a:lnTo>
                                  <a:lnTo>
                                    <a:pt x="1431" y="1738"/>
                                  </a:lnTo>
                                  <a:lnTo>
                                    <a:pt x="1536" y="1661"/>
                                  </a:lnTo>
                                  <a:lnTo>
                                    <a:pt x="1647" y="1589"/>
                                  </a:lnTo>
                                  <a:lnTo>
                                    <a:pt x="1676" y="1571"/>
                                  </a:lnTo>
                                  <a:lnTo>
                                    <a:pt x="1739" y="1529"/>
                                  </a:lnTo>
                                  <a:lnTo>
                                    <a:pt x="1870" y="1444"/>
                                  </a:lnTo>
                                  <a:lnTo>
                                    <a:pt x="2130" y="1261"/>
                                  </a:lnTo>
                                  <a:lnTo>
                                    <a:pt x="2368" y="1057"/>
                                  </a:lnTo>
                                  <a:lnTo>
                                    <a:pt x="2421" y="998"/>
                                  </a:lnTo>
                                  <a:lnTo>
                                    <a:pt x="2443" y="969"/>
                                  </a:lnTo>
                                  <a:lnTo>
                                    <a:pt x="2490" y="908"/>
                                  </a:lnTo>
                                  <a:lnTo>
                                    <a:pt x="2562" y="780"/>
                                  </a:lnTo>
                                  <a:lnTo>
                                    <a:pt x="2604" y="643"/>
                                  </a:lnTo>
                                  <a:lnTo>
                                    <a:pt x="2610" y="609"/>
                                  </a:lnTo>
                                  <a:lnTo>
                                    <a:pt x="2613" y="573"/>
                                  </a:lnTo>
                                  <a:lnTo>
                                    <a:pt x="2610" y="502"/>
                                  </a:lnTo>
                                  <a:lnTo>
                                    <a:pt x="2572" y="361"/>
                                  </a:lnTo>
                                  <a:lnTo>
                                    <a:pt x="2488" y="229"/>
                                  </a:lnTo>
                                  <a:lnTo>
                                    <a:pt x="2460" y="195"/>
                                  </a:lnTo>
                                  <a:lnTo>
                                    <a:pt x="2456" y="194"/>
                                  </a:lnTo>
                                  <a:lnTo>
                                    <a:pt x="2447" y="185"/>
                                  </a:lnTo>
                                  <a:lnTo>
                                    <a:pt x="2432" y="169"/>
                                  </a:lnTo>
                                  <a:lnTo>
                                    <a:pt x="2416" y="154"/>
                                  </a:lnTo>
                                  <a:lnTo>
                                    <a:pt x="2413" y="151"/>
                                  </a:lnTo>
                                  <a:lnTo>
                                    <a:pt x="2403" y="144"/>
                                  </a:lnTo>
                                  <a:lnTo>
                                    <a:pt x="2384" y="129"/>
                                  </a:lnTo>
                                  <a:lnTo>
                                    <a:pt x="2346" y="102"/>
                                  </a:lnTo>
                                  <a:lnTo>
                                    <a:pt x="2303" y="80"/>
                                  </a:lnTo>
                                  <a:lnTo>
                                    <a:pt x="2296" y="73"/>
                                  </a:lnTo>
                                  <a:lnTo>
                                    <a:pt x="2284" y="69"/>
                                  </a:lnTo>
                                  <a:lnTo>
                                    <a:pt x="2263" y="59"/>
                                  </a:lnTo>
                                  <a:lnTo>
                                    <a:pt x="2221" y="40"/>
                                  </a:lnTo>
                                  <a:lnTo>
                                    <a:pt x="2178" y="28"/>
                                  </a:lnTo>
                                  <a:lnTo>
                                    <a:pt x="2168" y="24"/>
                                  </a:lnTo>
                                  <a:lnTo>
                                    <a:pt x="2115" y="14"/>
                                  </a:lnTo>
                                  <a:lnTo>
                                    <a:pt x="2009" y="1"/>
                                  </a:lnTo>
                                  <a:lnTo>
                                    <a:pt x="1796" y="28"/>
                                  </a:lnTo>
                                  <a:lnTo>
                                    <a:pt x="1601" y="115"/>
                                  </a:lnTo>
                                  <a:lnTo>
                                    <a:pt x="1557" y="144"/>
                                  </a:lnTo>
                                  <a:lnTo>
                                    <a:pt x="1555" y="144"/>
                                  </a:lnTo>
                                  <a:lnTo>
                                    <a:pt x="1551" y="144"/>
                                  </a:lnTo>
                                  <a:lnTo>
                                    <a:pt x="1542" y="142"/>
                                  </a:lnTo>
                                  <a:lnTo>
                                    <a:pt x="1533" y="142"/>
                                  </a:lnTo>
                                  <a:lnTo>
                                    <a:pt x="1533" y="139"/>
                                  </a:lnTo>
                                  <a:lnTo>
                                    <a:pt x="1519" y="142"/>
                                  </a:lnTo>
                                  <a:lnTo>
                                    <a:pt x="1494" y="148"/>
                                  </a:lnTo>
                                  <a:lnTo>
                                    <a:pt x="1472" y="161"/>
                                  </a:lnTo>
                                  <a:lnTo>
                                    <a:pt x="1454" y="180"/>
                                  </a:lnTo>
                                  <a:lnTo>
                                    <a:pt x="1441" y="200"/>
                                  </a:lnTo>
                                  <a:lnTo>
                                    <a:pt x="1435" y="224"/>
                                  </a:lnTo>
                                  <a:lnTo>
                                    <a:pt x="1435" y="237"/>
                                  </a:lnTo>
                                  <a:lnTo>
                                    <a:pt x="1435" y="252"/>
                                  </a:lnTo>
                                  <a:lnTo>
                                    <a:pt x="1441" y="276"/>
                                  </a:lnTo>
                                  <a:lnTo>
                                    <a:pt x="1454" y="298"/>
                                  </a:lnTo>
                                  <a:lnTo>
                                    <a:pt x="1472" y="316"/>
                                  </a:lnTo>
                                  <a:lnTo>
                                    <a:pt x="1494" y="328"/>
                                  </a:lnTo>
                                  <a:lnTo>
                                    <a:pt x="1519" y="335"/>
                                  </a:lnTo>
                                  <a:lnTo>
                                    <a:pt x="1533" y="335"/>
                                  </a:lnTo>
                                  <a:lnTo>
                                    <a:pt x="1547" y="335"/>
                                  </a:lnTo>
                                  <a:lnTo>
                                    <a:pt x="1572" y="328"/>
                                  </a:lnTo>
                                  <a:lnTo>
                                    <a:pt x="1594" y="316"/>
                                  </a:lnTo>
                                  <a:lnTo>
                                    <a:pt x="1613" y="298"/>
                                  </a:lnTo>
                                  <a:lnTo>
                                    <a:pt x="1624" y="276"/>
                                  </a:lnTo>
                                  <a:lnTo>
                                    <a:pt x="1630" y="252"/>
                                  </a:lnTo>
                                  <a:lnTo>
                                    <a:pt x="1633" y="237"/>
                                  </a:lnTo>
                                  <a:lnTo>
                                    <a:pt x="1630" y="231"/>
                                  </a:lnTo>
                                  <a:lnTo>
                                    <a:pt x="1630" y="223"/>
                                  </a:lnTo>
                                  <a:lnTo>
                                    <a:pt x="1629" y="214"/>
                                  </a:lnTo>
                                  <a:lnTo>
                                    <a:pt x="1629" y="213"/>
                                  </a:lnTo>
                                  <a:lnTo>
                                    <a:pt x="1666" y="187"/>
                                  </a:lnTo>
                                  <a:lnTo>
                                    <a:pt x="1745" y="148"/>
                                  </a:lnTo>
                                  <a:lnTo>
                                    <a:pt x="1918" y="102"/>
                                  </a:lnTo>
                                  <a:lnTo>
                                    <a:pt x="2096" y="109"/>
                                  </a:lnTo>
                                  <a:lnTo>
                                    <a:pt x="2140" y="118"/>
                                  </a:lnTo>
                                  <a:lnTo>
                                    <a:pt x="2149" y="121"/>
                                  </a:lnTo>
                                  <a:lnTo>
                                    <a:pt x="2168" y="125"/>
                                  </a:lnTo>
                                  <a:lnTo>
                                    <a:pt x="2205" y="139"/>
                                  </a:lnTo>
                                  <a:lnTo>
                                    <a:pt x="2238" y="154"/>
                                  </a:lnTo>
                                  <a:lnTo>
                                    <a:pt x="2249" y="158"/>
                                  </a:lnTo>
                                  <a:lnTo>
                                    <a:pt x="2258" y="165"/>
                                  </a:lnTo>
                                  <a:lnTo>
                                    <a:pt x="2274" y="172"/>
                                  </a:lnTo>
                                  <a:lnTo>
                                    <a:pt x="2307" y="195"/>
                                  </a:lnTo>
                                  <a:lnTo>
                                    <a:pt x="2340" y="218"/>
                                  </a:lnTo>
                                  <a:lnTo>
                                    <a:pt x="2349" y="224"/>
                                  </a:lnTo>
                                  <a:lnTo>
                                    <a:pt x="2359" y="236"/>
                                  </a:lnTo>
                                  <a:lnTo>
                                    <a:pt x="2371" y="247"/>
                                  </a:lnTo>
                                  <a:lnTo>
                                    <a:pt x="2384" y="260"/>
                                  </a:lnTo>
                                  <a:lnTo>
                                    <a:pt x="2388" y="262"/>
                                  </a:lnTo>
                                  <a:lnTo>
                                    <a:pt x="2412" y="289"/>
                                  </a:lnTo>
                                  <a:lnTo>
                                    <a:pt x="2451" y="342"/>
                                  </a:lnTo>
                                  <a:lnTo>
                                    <a:pt x="2500" y="455"/>
                                  </a:lnTo>
                                  <a:lnTo>
                                    <a:pt x="2513" y="568"/>
                                  </a:lnTo>
                                  <a:lnTo>
                                    <a:pt x="2510" y="596"/>
                                  </a:lnTo>
                                  <a:lnTo>
                                    <a:pt x="2504" y="627"/>
                                  </a:lnTo>
                                  <a:lnTo>
                                    <a:pt x="2490" y="687"/>
                                  </a:lnTo>
                                  <a:lnTo>
                                    <a:pt x="2441" y="803"/>
                                  </a:lnTo>
                                  <a:lnTo>
                                    <a:pt x="2368" y="911"/>
                                  </a:lnTo>
                                  <a:lnTo>
                                    <a:pt x="2346" y="936"/>
                                  </a:lnTo>
                                  <a:lnTo>
                                    <a:pt x="2303" y="982"/>
                                  </a:lnTo>
                                  <a:lnTo>
                                    <a:pt x="2211" y="1071"/>
                                  </a:lnTo>
                                  <a:lnTo>
                                    <a:pt x="1998" y="1242"/>
                                  </a:lnTo>
                                  <a:lnTo>
                                    <a:pt x="1758" y="1408"/>
                                  </a:lnTo>
                                  <a:lnTo>
                                    <a:pt x="1699" y="1448"/>
                                  </a:lnTo>
                                  <a:lnTo>
                                    <a:pt x="1666" y="1471"/>
                                  </a:lnTo>
                                  <a:lnTo>
                                    <a:pt x="1600" y="1512"/>
                                  </a:lnTo>
                                  <a:lnTo>
                                    <a:pt x="1469" y="1595"/>
                                  </a:lnTo>
                                  <a:lnTo>
                                    <a:pt x="1340" y="1680"/>
                                  </a:lnTo>
                                  <a:lnTo>
                                    <a:pt x="1307" y="1700"/>
                                  </a:lnTo>
                                  <a:lnTo>
                                    <a:pt x="1273" y="1680"/>
                                  </a:lnTo>
                                  <a:lnTo>
                                    <a:pt x="1210" y="1638"/>
                                  </a:lnTo>
                                  <a:lnTo>
                                    <a:pt x="1080" y="1553"/>
                                  </a:lnTo>
                                  <a:lnTo>
                                    <a:pt x="947" y="1471"/>
                                  </a:lnTo>
                                  <a:lnTo>
                                    <a:pt x="917" y="1448"/>
                                  </a:lnTo>
                                  <a:lnTo>
                                    <a:pt x="853" y="1408"/>
                                  </a:lnTo>
                                  <a:lnTo>
                                    <a:pt x="733" y="1327"/>
                                  </a:lnTo>
                                  <a:lnTo>
                                    <a:pt x="504" y="1157"/>
                                  </a:lnTo>
                                  <a:lnTo>
                                    <a:pt x="310" y="982"/>
                                  </a:lnTo>
                                  <a:lnTo>
                                    <a:pt x="269" y="936"/>
                                  </a:lnTo>
                                  <a:lnTo>
                                    <a:pt x="245" y="911"/>
                                  </a:lnTo>
                                  <a:lnTo>
                                    <a:pt x="206" y="858"/>
                                  </a:lnTo>
                                  <a:lnTo>
                                    <a:pt x="144" y="746"/>
                                  </a:lnTo>
                                  <a:lnTo>
                                    <a:pt x="106" y="627"/>
                                  </a:lnTo>
                                  <a:lnTo>
                                    <a:pt x="104" y="596"/>
                                  </a:lnTo>
                                  <a:lnTo>
                                    <a:pt x="100" y="568"/>
                                  </a:lnTo>
                                  <a:lnTo>
                                    <a:pt x="101" y="511"/>
                                  </a:lnTo>
                                  <a:lnTo>
                                    <a:pt x="132" y="398"/>
                                  </a:lnTo>
                                  <a:lnTo>
                                    <a:pt x="200" y="289"/>
                                  </a:lnTo>
                                  <a:lnTo>
                                    <a:pt x="225" y="262"/>
                                  </a:lnTo>
                                  <a:lnTo>
                                    <a:pt x="226" y="260"/>
                                  </a:lnTo>
                                  <a:lnTo>
                                    <a:pt x="234" y="254"/>
                                  </a:lnTo>
                                  <a:lnTo>
                                    <a:pt x="248" y="242"/>
                                  </a:lnTo>
                                  <a:lnTo>
                                    <a:pt x="263" y="229"/>
                                  </a:lnTo>
                                  <a:lnTo>
                                    <a:pt x="267" y="224"/>
                                  </a:lnTo>
                                  <a:lnTo>
                                    <a:pt x="273" y="218"/>
                                  </a:lnTo>
                                  <a:lnTo>
                                    <a:pt x="288" y="205"/>
                                  </a:lnTo>
                                  <a:lnTo>
                                    <a:pt x="322" y="184"/>
                                  </a:lnTo>
                                  <a:lnTo>
                                    <a:pt x="355" y="165"/>
                                  </a:lnTo>
                                  <a:lnTo>
                                    <a:pt x="364" y="158"/>
                                  </a:lnTo>
                                  <a:lnTo>
                                    <a:pt x="373" y="154"/>
                                  </a:lnTo>
                                  <a:lnTo>
                                    <a:pt x="389" y="146"/>
                                  </a:lnTo>
                                  <a:lnTo>
                                    <a:pt x="426" y="132"/>
                                  </a:lnTo>
                                  <a:lnTo>
                                    <a:pt x="461" y="121"/>
                                  </a:lnTo>
                                  <a:lnTo>
                                    <a:pt x="471" y="118"/>
                                  </a:lnTo>
                                  <a:lnTo>
                                    <a:pt x="514" y="109"/>
                                  </a:lnTo>
                                  <a:lnTo>
                                    <a:pt x="604" y="99"/>
                                  </a:lnTo>
                                  <a:lnTo>
                                    <a:pt x="781" y="119"/>
                                  </a:lnTo>
                                  <a:lnTo>
                                    <a:pt x="946" y="187"/>
                                  </a:lnTo>
                                  <a:lnTo>
                                    <a:pt x="984" y="213"/>
                                  </a:lnTo>
                                  <a:lnTo>
                                    <a:pt x="981" y="218"/>
                                  </a:lnTo>
                                  <a:lnTo>
                                    <a:pt x="981" y="227"/>
                                  </a:lnTo>
                                  <a:lnTo>
                                    <a:pt x="981" y="236"/>
                                  </a:lnTo>
                                  <a:lnTo>
                                    <a:pt x="981" y="237"/>
                                  </a:lnTo>
                                  <a:lnTo>
                                    <a:pt x="981" y="252"/>
                                  </a:lnTo>
                                  <a:lnTo>
                                    <a:pt x="989" y="276"/>
                                  </a:lnTo>
                                  <a:lnTo>
                                    <a:pt x="1000" y="298"/>
                                  </a:lnTo>
                                  <a:lnTo>
                                    <a:pt x="1019" y="316"/>
                                  </a:lnTo>
                                  <a:lnTo>
                                    <a:pt x="1041" y="328"/>
                                  </a:lnTo>
                                  <a:lnTo>
                                    <a:pt x="1066" y="335"/>
                                  </a:lnTo>
                                  <a:lnTo>
                                    <a:pt x="1081" y="335"/>
                                  </a:lnTo>
                                  <a:lnTo>
                                    <a:pt x="1094" y="335"/>
                                  </a:lnTo>
                                  <a:lnTo>
                                    <a:pt x="1119" y="328"/>
                                  </a:lnTo>
                                  <a:lnTo>
                                    <a:pt x="1140" y="316"/>
                                  </a:lnTo>
                                  <a:lnTo>
                                    <a:pt x="1159" y="298"/>
                                  </a:lnTo>
                                  <a:lnTo>
                                    <a:pt x="1172" y="276"/>
                                  </a:lnTo>
                                  <a:lnTo>
                                    <a:pt x="1178" y="252"/>
                                  </a:lnTo>
                                  <a:lnTo>
                                    <a:pt x="1181" y="237"/>
                                  </a:lnTo>
                                  <a:lnTo>
                                    <a:pt x="1178" y="224"/>
                                  </a:lnTo>
                                  <a:lnTo>
                                    <a:pt x="1172" y="200"/>
                                  </a:lnTo>
                                  <a:lnTo>
                                    <a:pt x="1159" y="180"/>
                                  </a:lnTo>
                                  <a:lnTo>
                                    <a:pt x="1140" y="161"/>
                                  </a:lnTo>
                                  <a:lnTo>
                                    <a:pt x="1119" y="148"/>
                                  </a:lnTo>
                                  <a:lnTo>
                                    <a:pt x="1094" y="142"/>
                                  </a:lnTo>
                                  <a:lnTo>
                                    <a:pt x="1081" y="139"/>
                                  </a:lnTo>
                                  <a:close/>
                                </a:path>
                              </a:pathLst>
                            </a:custGeom>
                            <a:solidFill>
                              <a:srgbClr val="e00024"/>
                            </a:solidFill>
                            <a:ln w="0">
                              <a:noFill/>
                            </a:ln>
                          </wps:spPr>
                          <wps:bodyPr/>
                        </wps:wsp>
                        <wps:wsp>
                          <wps:cNvSpPr/>
                          <wps:spPr>
                            <a:xfrm>
                              <a:off x="383400" y="1061640"/>
                              <a:ext cx="170640" cy="168120"/>
                            </a:xfrm>
                            <a:custGeom>
                              <a:avLst/>
                              <a:gdLst/>
                              <a:ahLst/>
                              <a:rect l="0" t="0" r="r" b="b"/>
                              <a:pathLst>
                                <a:path w="474" h="467">
                                  <a:moveTo>
                                    <a:pt x="237" y="1"/>
                                  </a:moveTo>
                                  <a:lnTo>
                                    <a:pt x="270" y="5"/>
                                  </a:lnTo>
                                  <a:lnTo>
                                    <a:pt x="328" y="20"/>
                                  </a:lnTo>
                                  <a:lnTo>
                                    <a:pt x="381" y="50"/>
                                  </a:lnTo>
                                  <a:lnTo>
                                    <a:pt x="424" y="93"/>
                                  </a:lnTo>
                                  <a:lnTo>
                                    <a:pt x="456" y="145"/>
                                  </a:lnTo>
                                  <a:lnTo>
                                    <a:pt x="471" y="204"/>
                                  </a:lnTo>
                                  <a:lnTo>
                                    <a:pt x="475" y="235"/>
                                  </a:lnTo>
                                  <a:lnTo>
                                    <a:pt x="471" y="268"/>
                                  </a:lnTo>
                                  <a:lnTo>
                                    <a:pt x="456" y="327"/>
                                  </a:lnTo>
                                  <a:lnTo>
                                    <a:pt x="424" y="379"/>
                                  </a:lnTo>
                                  <a:lnTo>
                                    <a:pt x="381" y="419"/>
                                  </a:lnTo>
                                  <a:lnTo>
                                    <a:pt x="328" y="451"/>
                                  </a:lnTo>
                                  <a:lnTo>
                                    <a:pt x="270" y="465"/>
                                  </a:lnTo>
                                  <a:lnTo>
                                    <a:pt x="237" y="468"/>
                                  </a:lnTo>
                                  <a:lnTo>
                                    <a:pt x="204" y="465"/>
                                  </a:lnTo>
                                  <a:lnTo>
                                    <a:pt x="145" y="451"/>
                                  </a:lnTo>
                                  <a:lnTo>
                                    <a:pt x="92" y="419"/>
                                  </a:lnTo>
                                  <a:lnTo>
                                    <a:pt x="49" y="379"/>
                                  </a:lnTo>
                                  <a:lnTo>
                                    <a:pt x="19" y="327"/>
                                  </a:lnTo>
                                  <a:lnTo>
                                    <a:pt x="2" y="268"/>
                                  </a:lnTo>
                                  <a:lnTo>
                                    <a:pt x="1" y="235"/>
                                  </a:lnTo>
                                  <a:lnTo>
                                    <a:pt x="2" y="204"/>
                                  </a:lnTo>
                                  <a:lnTo>
                                    <a:pt x="19" y="145"/>
                                  </a:lnTo>
                                  <a:lnTo>
                                    <a:pt x="49" y="93"/>
                                  </a:lnTo>
                                  <a:lnTo>
                                    <a:pt x="92" y="50"/>
                                  </a:lnTo>
                                  <a:lnTo>
                                    <a:pt x="145" y="20"/>
                                  </a:lnTo>
                                  <a:lnTo>
                                    <a:pt x="204" y="5"/>
                                  </a:lnTo>
                                  <a:lnTo>
                                    <a:pt x="237" y="1"/>
                                  </a:lnTo>
                                  <a:moveTo>
                                    <a:pt x="237" y="87"/>
                                  </a:moveTo>
                                  <a:lnTo>
                                    <a:pt x="256" y="90"/>
                                  </a:lnTo>
                                  <a:lnTo>
                                    <a:pt x="294" y="100"/>
                                  </a:lnTo>
                                  <a:lnTo>
                                    <a:pt x="327" y="119"/>
                                  </a:lnTo>
                                  <a:lnTo>
                                    <a:pt x="353" y="145"/>
                                  </a:lnTo>
                                  <a:lnTo>
                                    <a:pt x="372" y="178"/>
                                  </a:lnTo>
                                  <a:lnTo>
                                    <a:pt x="384" y="216"/>
                                  </a:lnTo>
                                  <a:lnTo>
                                    <a:pt x="385" y="235"/>
                                  </a:lnTo>
                                  <a:lnTo>
                                    <a:pt x="384" y="256"/>
                                  </a:lnTo>
                                  <a:lnTo>
                                    <a:pt x="372" y="294"/>
                                  </a:lnTo>
                                  <a:lnTo>
                                    <a:pt x="353" y="324"/>
                                  </a:lnTo>
                                  <a:lnTo>
                                    <a:pt x="327" y="351"/>
                                  </a:lnTo>
                                  <a:lnTo>
                                    <a:pt x="294" y="370"/>
                                  </a:lnTo>
                                  <a:lnTo>
                                    <a:pt x="256" y="380"/>
                                  </a:lnTo>
                                  <a:lnTo>
                                    <a:pt x="237" y="380"/>
                                  </a:lnTo>
                                  <a:lnTo>
                                    <a:pt x="217" y="380"/>
                                  </a:lnTo>
                                  <a:lnTo>
                                    <a:pt x="179" y="370"/>
                                  </a:lnTo>
                                  <a:lnTo>
                                    <a:pt x="146" y="351"/>
                                  </a:lnTo>
                                  <a:lnTo>
                                    <a:pt x="120" y="324"/>
                                  </a:lnTo>
                                  <a:lnTo>
                                    <a:pt x="101" y="294"/>
                                  </a:lnTo>
                                  <a:lnTo>
                                    <a:pt x="91" y="256"/>
                                  </a:lnTo>
                                  <a:lnTo>
                                    <a:pt x="91" y="235"/>
                                  </a:lnTo>
                                  <a:lnTo>
                                    <a:pt x="91" y="216"/>
                                  </a:lnTo>
                                  <a:lnTo>
                                    <a:pt x="101" y="178"/>
                                  </a:lnTo>
                                  <a:lnTo>
                                    <a:pt x="120" y="145"/>
                                  </a:lnTo>
                                  <a:lnTo>
                                    <a:pt x="146" y="119"/>
                                  </a:lnTo>
                                  <a:lnTo>
                                    <a:pt x="179" y="100"/>
                                  </a:lnTo>
                                  <a:lnTo>
                                    <a:pt x="217" y="90"/>
                                  </a:lnTo>
                                  <a:lnTo>
                                    <a:pt x="237" y="87"/>
                                  </a:lnTo>
                                  <a:close/>
                                </a:path>
                              </a:pathLst>
                            </a:custGeom>
                            <a:solidFill>
                              <a:srgbClr val="e00024"/>
                            </a:solidFill>
                            <a:ln w="0">
                              <a:noFill/>
                            </a:ln>
                          </wps:spPr>
                          <wps:bodyPr/>
                        </wps:wsp>
                      </wpg:grpSp>
                      <wps:wsp>
                        <wps:cNvSpPr/>
                        <wps:spPr>
                          <a:xfrm>
                            <a:off x="1096560" y="302400"/>
                            <a:ext cx="2449080" cy="460440"/>
                          </a:xfrm>
                          <a:custGeom>
                            <a:avLst/>
                            <a:gdLst/>
                            <a:ahLst/>
                            <a:rect l="0" t="0" r="r" b="b"/>
                            <a:pathLst>
                              <a:path w="6803" h="1279">
                                <a:moveTo>
                                  <a:pt x="771" y="378"/>
                                </a:moveTo>
                                <a:lnTo>
                                  <a:pt x="770" y="406"/>
                                </a:lnTo>
                                <a:lnTo>
                                  <a:pt x="764" y="461"/>
                                </a:lnTo>
                                <a:lnTo>
                                  <a:pt x="730" y="556"/>
                                </a:lnTo>
                                <a:lnTo>
                                  <a:pt x="670" y="636"/>
                                </a:lnTo>
                                <a:lnTo>
                                  <a:pt x="651" y="652"/>
                                </a:lnTo>
                                <a:lnTo>
                                  <a:pt x="630" y="669"/>
                                </a:lnTo>
                                <a:lnTo>
                                  <a:pt x="583" y="695"/>
                                </a:lnTo>
                                <a:lnTo>
                                  <a:pt x="476" y="732"/>
                                </a:lnTo>
                                <a:lnTo>
                                  <a:pt x="344" y="750"/>
                                </a:lnTo>
                                <a:lnTo>
                                  <a:pt x="308" y="750"/>
                                </a:lnTo>
                                <a:lnTo>
                                  <a:pt x="304" y="750"/>
                                </a:lnTo>
                                <a:lnTo>
                                  <a:pt x="288" y="750"/>
                                </a:lnTo>
                                <a:lnTo>
                                  <a:pt x="226" y="750"/>
                                </a:lnTo>
                                <a:lnTo>
                                  <a:pt x="179" y="750"/>
                                </a:lnTo>
                                <a:lnTo>
                                  <a:pt x="178" y="750"/>
                                </a:lnTo>
                                <a:lnTo>
                                  <a:pt x="178" y="760"/>
                                </a:lnTo>
                                <a:lnTo>
                                  <a:pt x="178" y="830"/>
                                </a:lnTo>
                                <a:lnTo>
                                  <a:pt x="178" y="1067"/>
                                </a:lnTo>
                                <a:lnTo>
                                  <a:pt x="178" y="1250"/>
                                </a:lnTo>
                                <a:lnTo>
                                  <a:pt x="178" y="1257"/>
                                </a:lnTo>
                                <a:lnTo>
                                  <a:pt x="173" y="1257"/>
                                </a:lnTo>
                                <a:lnTo>
                                  <a:pt x="148" y="1257"/>
                                </a:lnTo>
                                <a:lnTo>
                                  <a:pt x="65" y="1257"/>
                                </a:lnTo>
                                <a:lnTo>
                                  <a:pt x="1" y="1257"/>
                                </a:lnTo>
                                <a:lnTo>
                                  <a:pt x="0" y="1257"/>
                                </a:lnTo>
                                <a:lnTo>
                                  <a:pt x="0" y="1235"/>
                                </a:lnTo>
                                <a:lnTo>
                                  <a:pt x="0" y="1065"/>
                                </a:lnTo>
                                <a:lnTo>
                                  <a:pt x="0" y="481"/>
                                </a:lnTo>
                                <a:lnTo>
                                  <a:pt x="0" y="36"/>
                                </a:lnTo>
                                <a:lnTo>
                                  <a:pt x="0" y="10"/>
                                </a:lnTo>
                                <a:lnTo>
                                  <a:pt x="4" y="10"/>
                                </a:lnTo>
                                <a:lnTo>
                                  <a:pt x="48" y="10"/>
                                </a:lnTo>
                                <a:lnTo>
                                  <a:pt x="197" y="10"/>
                                </a:lnTo>
                                <a:lnTo>
                                  <a:pt x="310" y="10"/>
                                </a:lnTo>
                                <a:lnTo>
                                  <a:pt x="317" y="10"/>
                                </a:lnTo>
                                <a:lnTo>
                                  <a:pt x="389" y="14"/>
                                </a:lnTo>
                                <a:lnTo>
                                  <a:pt x="514" y="36"/>
                                </a:lnTo>
                                <a:lnTo>
                                  <a:pt x="616" y="75"/>
                                </a:lnTo>
                                <a:lnTo>
                                  <a:pt x="692" y="137"/>
                                </a:lnTo>
                                <a:lnTo>
                                  <a:pt x="742" y="218"/>
                                </a:lnTo>
                                <a:lnTo>
                                  <a:pt x="767" y="320"/>
                                </a:lnTo>
                                <a:lnTo>
                                  <a:pt x="771" y="378"/>
                                </a:lnTo>
                                <a:moveTo>
                                  <a:pt x="586" y="376"/>
                                </a:moveTo>
                                <a:lnTo>
                                  <a:pt x="583" y="359"/>
                                </a:lnTo>
                                <a:lnTo>
                                  <a:pt x="579" y="326"/>
                                </a:lnTo>
                                <a:lnTo>
                                  <a:pt x="560" y="265"/>
                                </a:lnTo>
                                <a:lnTo>
                                  <a:pt x="526" y="218"/>
                                </a:lnTo>
                                <a:lnTo>
                                  <a:pt x="516" y="208"/>
                                </a:lnTo>
                                <a:lnTo>
                                  <a:pt x="502" y="199"/>
                                </a:lnTo>
                                <a:lnTo>
                                  <a:pt x="476" y="183"/>
                                </a:lnTo>
                                <a:lnTo>
                                  <a:pt x="414" y="157"/>
                                </a:lnTo>
                                <a:lnTo>
                                  <a:pt x="338" y="150"/>
                                </a:lnTo>
                                <a:lnTo>
                                  <a:pt x="319" y="147"/>
                                </a:lnTo>
                                <a:lnTo>
                                  <a:pt x="314" y="147"/>
                                </a:lnTo>
                                <a:lnTo>
                                  <a:pt x="295" y="147"/>
                                </a:lnTo>
                                <a:lnTo>
                                  <a:pt x="231" y="147"/>
                                </a:lnTo>
                                <a:lnTo>
                                  <a:pt x="179" y="147"/>
                                </a:lnTo>
                                <a:lnTo>
                                  <a:pt x="178" y="147"/>
                                </a:lnTo>
                                <a:lnTo>
                                  <a:pt x="178" y="157"/>
                                </a:lnTo>
                                <a:lnTo>
                                  <a:pt x="178" y="221"/>
                                </a:lnTo>
                                <a:lnTo>
                                  <a:pt x="178" y="438"/>
                                </a:lnTo>
                                <a:lnTo>
                                  <a:pt x="178" y="604"/>
                                </a:lnTo>
                                <a:lnTo>
                                  <a:pt x="178" y="613"/>
                                </a:lnTo>
                                <a:lnTo>
                                  <a:pt x="179" y="613"/>
                                </a:lnTo>
                                <a:lnTo>
                                  <a:pt x="194" y="613"/>
                                </a:lnTo>
                                <a:lnTo>
                                  <a:pt x="250" y="613"/>
                                </a:lnTo>
                                <a:lnTo>
                                  <a:pt x="289" y="613"/>
                                </a:lnTo>
                                <a:lnTo>
                                  <a:pt x="294" y="613"/>
                                </a:lnTo>
                                <a:lnTo>
                                  <a:pt x="341" y="613"/>
                                </a:lnTo>
                                <a:lnTo>
                                  <a:pt x="420" y="598"/>
                                </a:lnTo>
                                <a:lnTo>
                                  <a:pt x="486" y="572"/>
                                </a:lnTo>
                                <a:lnTo>
                                  <a:pt x="535" y="533"/>
                                </a:lnTo>
                                <a:lnTo>
                                  <a:pt x="567" y="480"/>
                                </a:lnTo>
                                <a:lnTo>
                                  <a:pt x="583" y="415"/>
                                </a:lnTo>
                                <a:lnTo>
                                  <a:pt x="586" y="376"/>
                                </a:lnTo>
                                <a:moveTo>
                                  <a:pt x="1149" y="1257"/>
                                </a:moveTo>
                                <a:lnTo>
                                  <a:pt x="971" y="1257"/>
                                </a:lnTo>
                                <a:lnTo>
                                  <a:pt x="971" y="10"/>
                                </a:lnTo>
                                <a:lnTo>
                                  <a:pt x="1149" y="10"/>
                                </a:lnTo>
                                <a:lnTo>
                                  <a:pt x="1149" y="1257"/>
                                </a:lnTo>
                                <a:moveTo>
                                  <a:pt x="2538" y="1257"/>
                                </a:moveTo>
                                <a:lnTo>
                                  <a:pt x="2346" y="1257"/>
                                </a:lnTo>
                                <a:lnTo>
                                  <a:pt x="2221" y="938"/>
                                </a:lnTo>
                                <a:lnTo>
                                  <a:pt x="1616" y="938"/>
                                </a:lnTo>
                                <a:lnTo>
                                  <a:pt x="1493" y="1257"/>
                                </a:lnTo>
                                <a:lnTo>
                                  <a:pt x="1313" y="1257"/>
                                </a:lnTo>
                                <a:lnTo>
                                  <a:pt x="1823" y="10"/>
                                </a:lnTo>
                                <a:lnTo>
                                  <a:pt x="2039" y="10"/>
                                </a:lnTo>
                                <a:lnTo>
                                  <a:pt x="2538" y="1257"/>
                                </a:lnTo>
                                <a:moveTo>
                                  <a:pt x="2170" y="797"/>
                                </a:moveTo>
                                <a:lnTo>
                                  <a:pt x="1927" y="161"/>
                                </a:lnTo>
                                <a:lnTo>
                                  <a:pt x="1673" y="797"/>
                                </a:lnTo>
                                <a:lnTo>
                                  <a:pt x="2170" y="797"/>
                                </a:lnTo>
                                <a:moveTo>
                                  <a:pt x="3380" y="902"/>
                                </a:moveTo>
                                <a:lnTo>
                                  <a:pt x="3377" y="930"/>
                                </a:lnTo>
                                <a:lnTo>
                                  <a:pt x="3371" y="980"/>
                                </a:lnTo>
                                <a:lnTo>
                                  <a:pt x="3339" y="1071"/>
                                </a:lnTo>
                                <a:lnTo>
                                  <a:pt x="3280" y="1147"/>
                                </a:lnTo>
                                <a:lnTo>
                                  <a:pt x="3261" y="1165"/>
                                </a:lnTo>
                                <a:lnTo>
                                  <a:pt x="3241" y="1181"/>
                                </a:lnTo>
                                <a:lnTo>
                                  <a:pt x="3198" y="1209"/>
                                </a:lnTo>
                                <a:lnTo>
                                  <a:pt x="3101" y="1251"/>
                                </a:lnTo>
                                <a:lnTo>
                                  <a:pt x="2987" y="1268"/>
                                </a:lnTo>
                                <a:lnTo>
                                  <a:pt x="2957" y="1268"/>
                                </a:lnTo>
                                <a:lnTo>
                                  <a:pt x="2925" y="1268"/>
                                </a:lnTo>
                                <a:lnTo>
                                  <a:pt x="2868" y="1266"/>
                                </a:lnTo>
                                <a:lnTo>
                                  <a:pt x="2756" y="1250"/>
                                </a:lnTo>
                                <a:lnTo>
                                  <a:pt x="2655" y="1222"/>
                                </a:lnTo>
                                <a:lnTo>
                                  <a:pt x="2631" y="1212"/>
                                </a:lnTo>
                                <a:lnTo>
                                  <a:pt x="2631" y="1209"/>
                                </a:lnTo>
                                <a:lnTo>
                                  <a:pt x="2632" y="1188"/>
                                </a:lnTo>
                                <a:lnTo>
                                  <a:pt x="2640" y="1108"/>
                                </a:lnTo>
                                <a:lnTo>
                                  <a:pt x="2646" y="1048"/>
                                </a:lnTo>
                                <a:lnTo>
                                  <a:pt x="2649" y="1044"/>
                                </a:lnTo>
                                <a:lnTo>
                                  <a:pt x="2674" y="1058"/>
                                </a:lnTo>
                                <a:lnTo>
                                  <a:pt x="2724" y="1080"/>
                                </a:lnTo>
                                <a:lnTo>
                                  <a:pt x="2823" y="1110"/>
                                </a:lnTo>
                                <a:lnTo>
                                  <a:pt x="2919" y="1123"/>
                                </a:lnTo>
                                <a:lnTo>
                                  <a:pt x="2944" y="1123"/>
                                </a:lnTo>
                                <a:lnTo>
                                  <a:pt x="2962" y="1123"/>
                                </a:lnTo>
                                <a:lnTo>
                                  <a:pt x="2997" y="1120"/>
                                </a:lnTo>
                                <a:lnTo>
                                  <a:pt x="3060" y="1106"/>
                                </a:lnTo>
                                <a:lnTo>
                                  <a:pt x="3111" y="1081"/>
                                </a:lnTo>
                                <a:lnTo>
                                  <a:pt x="3125" y="1072"/>
                                </a:lnTo>
                                <a:lnTo>
                                  <a:pt x="3135" y="1065"/>
                                </a:lnTo>
                                <a:lnTo>
                                  <a:pt x="3151" y="1048"/>
                                </a:lnTo>
                                <a:lnTo>
                                  <a:pt x="3179" y="1006"/>
                                </a:lnTo>
                                <a:lnTo>
                                  <a:pt x="3189" y="959"/>
                                </a:lnTo>
                                <a:lnTo>
                                  <a:pt x="3192" y="944"/>
                                </a:lnTo>
                                <a:lnTo>
                                  <a:pt x="3189" y="930"/>
                                </a:lnTo>
                                <a:lnTo>
                                  <a:pt x="3185" y="898"/>
                                </a:lnTo>
                                <a:lnTo>
                                  <a:pt x="3160" y="843"/>
                                </a:lnTo>
                                <a:lnTo>
                                  <a:pt x="3113" y="791"/>
                                </a:lnTo>
                                <a:lnTo>
                                  <a:pt x="3101" y="778"/>
                                </a:lnTo>
                                <a:lnTo>
                                  <a:pt x="3092" y="774"/>
                                </a:lnTo>
                                <a:lnTo>
                                  <a:pt x="3072" y="760"/>
                                </a:lnTo>
                                <a:lnTo>
                                  <a:pt x="3000" y="716"/>
                                </a:lnTo>
                                <a:lnTo>
                                  <a:pt x="2887" y="652"/>
                                </a:lnTo>
                                <a:lnTo>
                                  <a:pt x="2856" y="631"/>
                                </a:lnTo>
                                <a:lnTo>
                                  <a:pt x="2819" y="610"/>
                                </a:lnTo>
                                <a:lnTo>
                                  <a:pt x="2760" y="566"/>
                                </a:lnTo>
                                <a:lnTo>
                                  <a:pt x="2675" y="466"/>
                                </a:lnTo>
                                <a:lnTo>
                                  <a:pt x="2637" y="350"/>
                                </a:lnTo>
                                <a:lnTo>
                                  <a:pt x="2637" y="317"/>
                                </a:lnTo>
                                <a:lnTo>
                                  <a:pt x="2637" y="294"/>
                                </a:lnTo>
                                <a:lnTo>
                                  <a:pt x="2644" y="251"/>
                                </a:lnTo>
                                <a:lnTo>
                                  <a:pt x="2675" y="170"/>
                                </a:lnTo>
                                <a:lnTo>
                                  <a:pt x="2731" y="104"/>
                                </a:lnTo>
                                <a:lnTo>
                                  <a:pt x="2750" y="88"/>
                                </a:lnTo>
                                <a:lnTo>
                                  <a:pt x="2769" y="75"/>
                                </a:lnTo>
                                <a:lnTo>
                                  <a:pt x="2809" y="50"/>
                                </a:lnTo>
                                <a:lnTo>
                                  <a:pt x="2909" y="17"/>
                                </a:lnTo>
                                <a:lnTo>
                                  <a:pt x="3026" y="1"/>
                                </a:lnTo>
                                <a:lnTo>
                                  <a:pt x="3060" y="0"/>
                                </a:lnTo>
                                <a:lnTo>
                                  <a:pt x="3083" y="1"/>
                                </a:lnTo>
                                <a:lnTo>
                                  <a:pt x="3130" y="4"/>
                                </a:lnTo>
                                <a:lnTo>
                                  <a:pt x="3222" y="14"/>
                                </a:lnTo>
                                <a:lnTo>
                                  <a:pt x="3308" y="36"/>
                                </a:lnTo>
                                <a:lnTo>
                                  <a:pt x="3332" y="42"/>
                                </a:lnTo>
                                <a:lnTo>
                                  <a:pt x="3329" y="46"/>
                                </a:lnTo>
                                <a:lnTo>
                                  <a:pt x="3327" y="66"/>
                                </a:lnTo>
                                <a:lnTo>
                                  <a:pt x="3319" y="140"/>
                                </a:lnTo>
                                <a:lnTo>
                                  <a:pt x="3313" y="193"/>
                                </a:lnTo>
                                <a:lnTo>
                                  <a:pt x="3313" y="195"/>
                                </a:lnTo>
                                <a:lnTo>
                                  <a:pt x="3291" y="187"/>
                                </a:lnTo>
                                <a:lnTo>
                                  <a:pt x="3252" y="173"/>
                                </a:lnTo>
                                <a:lnTo>
                                  <a:pt x="3170" y="150"/>
                                </a:lnTo>
                                <a:lnTo>
                                  <a:pt x="3082" y="141"/>
                                </a:lnTo>
                                <a:lnTo>
                                  <a:pt x="3060" y="140"/>
                                </a:lnTo>
                                <a:lnTo>
                                  <a:pt x="3039" y="141"/>
                                </a:lnTo>
                                <a:lnTo>
                                  <a:pt x="3003" y="143"/>
                                </a:lnTo>
                                <a:lnTo>
                                  <a:pt x="2942" y="156"/>
                                </a:lnTo>
                                <a:lnTo>
                                  <a:pt x="2891" y="176"/>
                                </a:lnTo>
                                <a:lnTo>
                                  <a:pt x="2881" y="183"/>
                                </a:lnTo>
                                <a:lnTo>
                                  <a:pt x="2868" y="190"/>
                                </a:lnTo>
                                <a:lnTo>
                                  <a:pt x="2851" y="206"/>
                                </a:lnTo>
                                <a:lnTo>
                                  <a:pt x="2825" y="242"/>
                                </a:lnTo>
                                <a:lnTo>
                                  <a:pt x="2815" y="287"/>
                                </a:lnTo>
                                <a:lnTo>
                                  <a:pt x="2815" y="297"/>
                                </a:lnTo>
                                <a:lnTo>
                                  <a:pt x="2815" y="310"/>
                                </a:lnTo>
                                <a:lnTo>
                                  <a:pt x="2818" y="330"/>
                                </a:lnTo>
                                <a:lnTo>
                                  <a:pt x="2837" y="372"/>
                                </a:lnTo>
                                <a:lnTo>
                                  <a:pt x="2868" y="411"/>
                                </a:lnTo>
                                <a:lnTo>
                                  <a:pt x="2878" y="419"/>
                                </a:lnTo>
                                <a:lnTo>
                                  <a:pt x="2885" y="428"/>
                                </a:lnTo>
                                <a:lnTo>
                                  <a:pt x="2904" y="443"/>
                                </a:lnTo>
                                <a:lnTo>
                                  <a:pt x="2957" y="477"/>
                                </a:lnTo>
                                <a:lnTo>
                                  <a:pt x="3026" y="517"/>
                                </a:lnTo>
                                <a:lnTo>
                                  <a:pt x="3048" y="528"/>
                                </a:lnTo>
                                <a:lnTo>
                                  <a:pt x="3075" y="543"/>
                                </a:lnTo>
                                <a:lnTo>
                                  <a:pt x="3128" y="575"/>
                                </a:lnTo>
                                <a:lnTo>
                                  <a:pt x="3214" y="633"/>
                                </a:lnTo>
                                <a:lnTo>
                                  <a:pt x="3279" y="685"/>
                                </a:lnTo>
                                <a:lnTo>
                                  <a:pt x="3294" y="698"/>
                                </a:lnTo>
                                <a:lnTo>
                                  <a:pt x="3305" y="714"/>
                                </a:lnTo>
                                <a:lnTo>
                                  <a:pt x="3332" y="745"/>
                                </a:lnTo>
                                <a:lnTo>
                                  <a:pt x="3366" y="813"/>
                                </a:lnTo>
                                <a:lnTo>
                                  <a:pt x="3377" y="886"/>
                                </a:lnTo>
                                <a:lnTo>
                                  <a:pt x="3380" y="902"/>
                                </a:lnTo>
                                <a:moveTo>
                                  <a:pt x="4386" y="156"/>
                                </a:moveTo>
                                <a:lnTo>
                                  <a:pt x="4031" y="156"/>
                                </a:lnTo>
                                <a:lnTo>
                                  <a:pt x="4031" y="1257"/>
                                </a:lnTo>
                                <a:lnTo>
                                  <a:pt x="3852" y="1257"/>
                                </a:lnTo>
                                <a:lnTo>
                                  <a:pt x="3852" y="156"/>
                                </a:lnTo>
                                <a:lnTo>
                                  <a:pt x="3496" y="156"/>
                                </a:lnTo>
                                <a:lnTo>
                                  <a:pt x="3496" y="10"/>
                                </a:lnTo>
                                <a:lnTo>
                                  <a:pt x="4386" y="10"/>
                                </a:lnTo>
                                <a:lnTo>
                                  <a:pt x="4386" y="156"/>
                                </a:lnTo>
                                <a:moveTo>
                                  <a:pt x="5501" y="732"/>
                                </a:moveTo>
                                <a:lnTo>
                                  <a:pt x="5497" y="822"/>
                                </a:lnTo>
                                <a:lnTo>
                                  <a:pt x="5469" y="973"/>
                                </a:lnTo>
                                <a:lnTo>
                                  <a:pt x="5416" y="1095"/>
                                </a:lnTo>
                                <a:lnTo>
                                  <a:pt x="5337" y="1188"/>
                                </a:lnTo>
                                <a:lnTo>
                                  <a:pt x="5231" y="1247"/>
                                </a:lnTo>
                                <a:lnTo>
                                  <a:pt x="5097" y="1279"/>
                                </a:lnTo>
                                <a:lnTo>
                                  <a:pt x="5021" y="1280"/>
                                </a:lnTo>
                                <a:lnTo>
                                  <a:pt x="4945" y="1279"/>
                                </a:lnTo>
                                <a:lnTo>
                                  <a:pt x="4814" y="1250"/>
                                </a:lnTo>
                                <a:lnTo>
                                  <a:pt x="4710" y="1189"/>
                                </a:lnTo>
                                <a:lnTo>
                                  <a:pt x="4630" y="1103"/>
                                </a:lnTo>
                                <a:lnTo>
                                  <a:pt x="4579" y="983"/>
                                </a:lnTo>
                                <a:lnTo>
                                  <a:pt x="4551" y="836"/>
                                </a:lnTo>
                                <a:lnTo>
                                  <a:pt x="4550" y="751"/>
                                </a:lnTo>
                                <a:lnTo>
                                  <a:pt x="4550" y="737"/>
                                </a:lnTo>
                                <a:lnTo>
                                  <a:pt x="4550" y="637"/>
                                </a:lnTo>
                                <a:lnTo>
                                  <a:pt x="4550" y="291"/>
                                </a:lnTo>
                                <a:lnTo>
                                  <a:pt x="4550" y="27"/>
                                </a:lnTo>
                                <a:lnTo>
                                  <a:pt x="4550" y="10"/>
                                </a:lnTo>
                                <a:lnTo>
                                  <a:pt x="4551" y="10"/>
                                </a:lnTo>
                                <a:lnTo>
                                  <a:pt x="4577" y="10"/>
                                </a:lnTo>
                                <a:lnTo>
                                  <a:pt x="4660" y="10"/>
                                </a:lnTo>
                                <a:lnTo>
                                  <a:pt x="4723" y="10"/>
                                </a:lnTo>
                                <a:lnTo>
                                  <a:pt x="4727" y="10"/>
                                </a:lnTo>
                                <a:lnTo>
                                  <a:pt x="4727" y="25"/>
                                </a:lnTo>
                                <a:lnTo>
                                  <a:pt x="4727" y="127"/>
                                </a:lnTo>
                                <a:lnTo>
                                  <a:pt x="4727" y="468"/>
                                </a:lnTo>
                                <a:lnTo>
                                  <a:pt x="4727" y="732"/>
                                </a:lnTo>
                                <a:lnTo>
                                  <a:pt x="4727" y="745"/>
                                </a:lnTo>
                                <a:lnTo>
                                  <a:pt x="4727" y="810"/>
                                </a:lnTo>
                                <a:lnTo>
                                  <a:pt x="4743" y="917"/>
                                </a:lnTo>
                                <a:lnTo>
                                  <a:pt x="4779" y="1005"/>
                                </a:lnTo>
                                <a:lnTo>
                                  <a:pt x="4827" y="1071"/>
                                </a:lnTo>
                                <a:lnTo>
                                  <a:pt x="4895" y="1114"/>
                                </a:lnTo>
                                <a:lnTo>
                                  <a:pt x="4977" y="1136"/>
                                </a:lnTo>
                                <a:lnTo>
                                  <a:pt x="5025" y="1137"/>
                                </a:lnTo>
                                <a:lnTo>
                                  <a:pt x="5074" y="1136"/>
                                </a:lnTo>
                                <a:lnTo>
                                  <a:pt x="5161" y="1113"/>
                                </a:lnTo>
                                <a:lnTo>
                                  <a:pt x="5228" y="1068"/>
                                </a:lnTo>
                                <a:lnTo>
                                  <a:pt x="5281" y="1000"/>
                                </a:lnTo>
                                <a:lnTo>
                                  <a:pt x="5315" y="910"/>
                                </a:lnTo>
                                <a:lnTo>
                                  <a:pt x="5333" y="794"/>
                                </a:lnTo>
                                <a:lnTo>
                                  <a:pt x="5337" y="728"/>
                                </a:lnTo>
                                <a:lnTo>
                                  <a:pt x="5337" y="716"/>
                                </a:lnTo>
                                <a:lnTo>
                                  <a:pt x="5337" y="617"/>
                                </a:lnTo>
                                <a:lnTo>
                                  <a:pt x="5337" y="283"/>
                                </a:lnTo>
                                <a:lnTo>
                                  <a:pt x="5337" y="25"/>
                                </a:lnTo>
                                <a:lnTo>
                                  <a:pt x="5337" y="10"/>
                                </a:lnTo>
                                <a:lnTo>
                                  <a:pt x="5338" y="10"/>
                                </a:lnTo>
                                <a:lnTo>
                                  <a:pt x="5362" y="10"/>
                                </a:lnTo>
                                <a:lnTo>
                                  <a:pt x="5438" y="10"/>
                                </a:lnTo>
                                <a:lnTo>
                                  <a:pt x="5497" y="10"/>
                                </a:lnTo>
                                <a:lnTo>
                                  <a:pt x="5501" y="10"/>
                                </a:lnTo>
                                <a:lnTo>
                                  <a:pt x="5501" y="25"/>
                                </a:lnTo>
                                <a:lnTo>
                                  <a:pt x="5501" y="124"/>
                                </a:lnTo>
                                <a:lnTo>
                                  <a:pt x="5501" y="463"/>
                                </a:lnTo>
                                <a:lnTo>
                                  <a:pt x="5501" y="721"/>
                                </a:lnTo>
                                <a:lnTo>
                                  <a:pt x="5501" y="732"/>
                                </a:lnTo>
                                <a:moveTo>
                                  <a:pt x="6803" y="1257"/>
                                </a:moveTo>
                                <a:lnTo>
                                  <a:pt x="6796" y="1257"/>
                                </a:lnTo>
                                <a:lnTo>
                                  <a:pt x="6766" y="1257"/>
                                </a:lnTo>
                                <a:lnTo>
                                  <a:pt x="6665" y="1257"/>
                                </a:lnTo>
                                <a:lnTo>
                                  <a:pt x="6589" y="1257"/>
                                </a:lnTo>
                                <a:lnTo>
                                  <a:pt x="6584" y="1257"/>
                                </a:lnTo>
                                <a:lnTo>
                                  <a:pt x="6572" y="1240"/>
                                </a:lnTo>
                                <a:lnTo>
                                  <a:pt x="6496" y="1106"/>
                                </a:lnTo>
                                <a:lnTo>
                                  <a:pt x="6233" y="647"/>
                                </a:lnTo>
                                <a:lnTo>
                                  <a:pt x="6032" y="298"/>
                                </a:lnTo>
                                <a:lnTo>
                                  <a:pt x="6021" y="278"/>
                                </a:lnTo>
                                <a:lnTo>
                                  <a:pt x="6016" y="272"/>
                                </a:lnTo>
                                <a:lnTo>
                                  <a:pt x="6007" y="254"/>
                                </a:lnTo>
                                <a:lnTo>
                                  <a:pt x="5988" y="202"/>
                                </a:lnTo>
                                <a:lnTo>
                                  <a:pt x="5964" y="131"/>
                                </a:lnTo>
                                <a:lnTo>
                                  <a:pt x="5960" y="110"/>
                                </a:lnTo>
                                <a:lnTo>
                                  <a:pt x="5963" y="141"/>
                                </a:lnTo>
                                <a:lnTo>
                                  <a:pt x="5972" y="195"/>
                                </a:lnTo>
                                <a:lnTo>
                                  <a:pt x="5979" y="283"/>
                                </a:lnTo>
                                <a:lnTo>
                                  <a:pt x="5983" y="336"/>
                                </a:lnTo>
                                <a:lnTo>
                                  <a:pt x="5986" y="343"/>
                                </a:lnTo>
                                <a:lnTo>
                                  <a:pt x="5986" y="362"/>
                                </a:lnTo>
                                <a:lnTo>
                                  <a:pt x="5986" y="486"/>
                                </a:lnTo>
                                <a:lnTo>
                                  <a:pt x="5986" y="915"/>
                                </a:lnTo>
                                <a:lnTo>
                                  <a:pt x="5986" y="1241"/>
                                </a:lnTo>
                                <a:lnTo>
                                  <a:pt x="5986" y="1257"/>
                                </a:lnTo>
                                <a:lnTo>
                                  <a:pt x="5982" y="1257"/>
                                </a:lnTo>
                                <a:lnTo>
                                  <a:pt x="5958" y="1257"/>
                                </a:lnTo>
                                <a:lnTo>
                                  <a:pt x="5882" y="1257"/>
                                </a:lnTo>
                                <a:lnTo>
                                  <a:pt x="5825" y="1257"/>
                                </a:lnTo>
                                <a:lnTo>
                                  <a:pt x="5823" y="1257"/>
                                </a:lnTo>
                                <a:lnTo>
                                  <a:pt x="5823" y="1235"/>
                                </a:lnTo>
                                <a:lnTo>
                                  <a:pt x="5823" y="1065"/>
                                </a:lnTo>
                                <a:lnTo>
                                  <a:pt x="5823" y="481"/>
                                </a:lnTo>
                                <a:lnTo>
                                  <a:pt x="5823" y="36"/>
                                </a:lnTo>
                                <a:lnTo>
                                  <a:pt x="5823" y="10"/>
                                </a:lnTo>
                                <a:lnTo>
                                  <a:pt x="5828" y="10"/>
                                </a:lnTo>
                                <a:lnTo>
                                  <a:pt x="5857" y="10"/>
                                </a:lnTo>
                                <a:lnTo>
                                  <a:pt x="5963" y="10"/>
                                </a:lnTo>
                                <a:lnTo>
                                  <a:pt x="6041" y="10"/>
                                </a:lnTo>
                                <a:lnTo>
                                  <a:pt x="6046" y="10"/>
                                </a:lnTo>
                                <a:lnTo>
                                  <a:pt x="6058" y="32"/>
                                </a:lnTo>
                                <a:lnTo>
                                  <a:pt x="6132" y="164"/>
                                </a:lnTo>
                                <a:lnTo>
                                  <a:pt x="6392" y="617"/>
                                </a:lnTo>
                                <a:lnTo>
                                  <a:pt x="6589" y="963"/>
                                </a:lnTo>
                                <a:lnTo>
                                  <a:pt x="6602" y="982"/>
                                </a:lnTo>
                                <a:lnTo>
                                  <a:pt x="6603" y="990"/>
                                </a:lnTo>
                                <a:lnTo>
                                  <a:pt x="6612" y="1006"/>
                                </a:lnTo>
                                <a:lnTo>
                                  <a:pt x="6633" y="1058"/>
                                </a:lnTo>
                                <a:lnTo>
                                  <a:pt x="6656" y="1129"/>
                                </a:lnTo>
                                <a:lnTo>
                                  <a:pt x="6662" y="1147"/>
                                </a:lnTo>
                                <a:lnTo>
                                  <a:pt x="6659" y="1127"/>
                                </a:lnTo>
                                <a:lnTo>
                                  <a:pt x="6652" y="1084"/>
                                </a:lnTo>
                                <a:lnTo>
                                  <a:pt x="6644" y="1009"/>
                                </a:lnTo>
                                <a:lnTo>
                                  <a:pt x="6640" y="944"/>
                                </a:lnTo>
                                <a:lnTo>
                                  <a:pt x="6640" y="930"/>
                                </a:lnTo>
                                <a:lnTo>
                                  <a:pt x="6640" y="912"/>
                                </a:lnTo>
                                <a:lnTo>
                                  <a:pt x="6640" y="787"/>
                                </a:lnTo>
                                <a:lnTo>
                                  <a:pt x="6640" y="357"/>
                                </a:lnTo>
                                <a:lnTo>
                                  <a:pt x="6640" y="29"/>
                                </a:lnTo>
                                <a:lnTo>
                                  <a:pt x="6640" y="10"/>
                                </a:lnTo>
                                <a:lnTo>
                                  <a:pt x="6641" y="10"/>
                                </a:lnTo>
                                <a:lnTo>
                                  <a:pt x="6665" y="10"/>
                                </a:lnTo>
                                <a:lnTo>
                                  <a:pt x="6741" y="10"/>
                                </a:lnTo>
                                <a:lnTo>
                                  <a:pt x="6799" y="10"/>
                                </a:lnTo>
                                <a:lnTo>
                                  <a:pt x="6803" y="10"/>
                                </a:lnTo>
                                <a:lnTo>
                                  <a:pt x="6803" y="36"/>
                                </a:lnTo>
                                <a:lnTo>
                                  <a:pt x="6803" y="206"/>
                                </a:lnTo>
                                <a:lnTo>
                                  <a:pt x="6803" y="788"/>
                                </a:lnTo>
                                <a:lnTo>
                                  <a:pt x="6803" y="1235"/>
                                </a:lnTo>
                                <a:lnTo>
                                  <a:pt x="6803" y="1257"/>
                                </a:lnTo>
                                <a:close/>
                              </a:path>
                            </a:pathLst>
                          </a:custGeom>
                          <a:solidFill>
                            <a:srgbClr val="003061"/>
                          </a:solidFill>
                          <a:ln w="0">
                            <a:noFill/>
                          </a:ln>
                        </wps:spPr>
                        <wps:bodyPr/>
                      </wps:wsp>
                      <wps:wsp>
                        <wps:cNvSpPr/>
                        <wps:spPr>
                          <a:xfrm>
                            <a:off x="1106280" y="937800"/>
                            <a:ext cx="2443320" cy="134640"/>
                          </a:xfrm>
                          <a:custGeom>
                            <a:avLst/>
                            <a:gdLst/>
                            <a:ahLst/>
                            <a:rect l="0" t="0" r="r" b="b"/>
                            <a:pathLst>
                              <a:path w="6787" h="374">
                                <a:moveTo>
                                  <a:pt x="282" y="20"/>
                                </a:moveTo>
                                <a:lnTo>
                                  <a:pt x="281" y="28"/>
                                </a:lnTo>
                                <a:lnTo>
                                  <a:pt x="281" y="49"/>
                                </a:lnTo>
                                <a:lnTo>
                                  <a:pt x="281" y="63"/>
                                </a:lnTo>
                                <a:lnTo>
                                  <a:pt x="272" y="62"/>
                                </a:lnTo>
                                <a:lnTo>
                                  <a:pt x="259" y="57"/>
                                </a:lnTo>
                                <a:lnTo>
                                  <a:pt x="231" y="52"/>
                                </a:lnTo>
                                <a:lnTo>
                                  <a:pt x="204" y="49"/>
                                </a:lnTo>
                                <a:lnTo>
                                  <a:pt x="197" y="47"/>
                                </a:lnTo>
                                <a:lnTo>
                                  <a:pt x="187" y="49"/>
                                </a:lnTo>
                                <a:lnTo>
                                  <a:pt x="166" y="52"/>
                                </a:lnTo>
                                <a:lnTo>
                                  <a:pt x="129" y="62"/>
                                </a:lnTo>
                                <a:lnTo>
                                  <a:pt x="100" y="81"/>
                                </a:lnTo>
                                <a:lnTo>
                                  <a:pt x="94" y="85"/>
                                </a:lnTo>
                                <a:lnTo>
                                  <a:pt x="88" y="92"/>
                                </a:lnTo>
                                <a:lnTo>
                                  <a:pt x="76" y="105"/>
                                </a:lnTo>
                                <a:lnTo>
                                  <a:pt x="62" y="138"/>
                                </a:lnTo>
                                <a:lnTo>
                                  <a:pt x="56" y="177"/>
                                </a:lnTo>
                                <a:lnTo>
                                  <a:pt x="56" y="186"/>
                                </a:lnTo>
                                <a:lnTo>
                                  <a:pt x="56" y="199"/>
                                </a:lnTo>
                                <a:lnTo>
                                  <a:pt x="57" y="218"/>
                                </a:lnTo>
                                <a:lnTo>
                                  <a:pt x="69" y="253"/>
                                </a:lnTo>
                                <a:lnTo>
                                  <a:pt x="88" y="281"/>
                                </a:lnTo>
                                <a:lnTo>
                                  <a:pt x="94" y="289"/>
                                </a:lnTo>
                                <a:lnTo>
                                  <a:pt x="100" y="294"/>
                                </a:lnTo>
                                <a:lnTo>
                                  <a:pt x="113" y="305"/>
                                </a:lnTo>
                                <a:lnTo>
                                  <a:pt x="147" y="319"/>
                                </a:lnTo>
                                <a:lnTo>
                                  <a:pt x="187" y="326"/>
                                </a:lnTo>
                                <a:lnTo>
                                  <a:pt x="200" y="326"/>
                                </a:lnTo>
                                <a:lnTo>
                                  <a:pt x="206" y="326"/>
                                </a:lnTo>
                                <a:lnTo>
                                  <a:pt x="219" y="326"/>
                                </a:lnTo>
                                <a:lnTo>
                                  <a:pt x="247" y="322"/>
                                </a:lnTo>
                                <a:lnTo>
                                  <a:pt x="272" y="315"/>
                                </a:lnTo>
                                <a:lnTo>
                                  <a:pt x="281" y="312"/>
                                </a:lnTo>
                                <a:lnTo>
                                  <a:pt x="281" y="313"/>
                                </a:lnTo>
                                <a:lnTo>
                                  <a:pt x="281" y="319"/>
                                </a:lnTo>
                                <a:lnTo>
                                  <a:pt x="281" y="341"/>
                                </a:lnTo>
                                <a:lnTo>
                                  <a:pt x="281" y="355"/>
                                </a:lnTo>
                                <a:lnTo>
                                  <a:pt x="282" y="355"/>
                                </a:lnTo>
                                <a:lnTo>
                                  <a:pt x="273" y="357"/>
                                </a:lnTo>
                                <a:lnTo>
                                  <a:pt x="262" y="361"/>
                                </a:lnTo>
                                <a:lnTo>
                                  <a:pt x="234" y="365"/>
                                </a:lnTo>
                                <a:lnTo>
                                  <a:pt x="201" y="367"/>
                                </a:lnTo>
                                <a:lnTo>
                                  <a:pt x="195" y="367"/>
                                </a:lnTo>
                                <a:lnTo>
                                  <a:pt x="178" y="367"/>
                                </a:lnTo>
                                <a:lnTo>
                                  <a:pt x="151" y="365"/>
                                </a:lnTo>
                                <a:lnTo>
                                  <a:pt x="103" y="352"/>
                                </a:lnTo>
                                <a:lnTo>
                                  <a:pt x="62" y="328"/>
                                </a:lnTo>
                                <a:lnTo>
                                  <a:pt x="53" y="319"/>
                                </a:lnTo>
                                <a:lnTo>
                                  <a:pt x="43" y="313"/>
                                </a:lnTo>
                                <a:lnTo>
                                  <a:pt x="28" y="294"/>
                                </a:lnTo>
                                <a:lnTo>
                                  <a:pt x="9" y="253"/>
                                </a:lnTo>
                                <a:lnTo>
                                  <a:pt x="0" y="203"/>
                                </a:lnTo>
                                <a:lnTo>
                                  <a:pt x="0" y="189"/>
                                </a:lnTo>
                                <a:lnTo>
                                  <a:pt x="0" y="176"/>
                                </a:lnTo>
                                <a:lnTo>
                                  <a:pt x="3" y="151"/>
                                </a:lnTo>
                                <a:lnTo>
                                  <a:pt x="18" y="104"/>
                                </a:lnTo>
                                <a:lnTo>
                                  <a:pt x="46" y="66"/>
                                </a:lnTo>
                                <a:lnTo>
                                  <a:pt x="53" y="56"/>
                                </a:lnTo>
                                <a:lnTo>
                                  <a:pt x="62" y="49"/>
                                </a:lnTo>
                                <a:lnTo>
                                  <a:pt x="81" y="34"/>
                                </a:lnTo>
                                <a:lnTo>
                                  <a:pt x="128" y="15"/>
                                </a:lnTo>
                                <a:lnTo>
                                  <a:pt x="181" y="7"/>
                                </a:lnTo>
                                <a:lnTo>
                                  <a:pt x="195" y="5"/>
                                </a:lnTo>
                                <a:lnTo>
                                  <a:pt x="201" y="7"/>
                                </a:lnTo>
                                <a:lnTo>
                                  <a:pt x="219" y="7"/>
                                </a:lnTo>
                                <a:lnTo>
                                  <a:pt x="248" y="11"/>
                                </a:lnTo>
                                <a:lnTo>
                                  <a:pt x="273" y="20"/>
                                </a:lnTo>
                                <a:lnTo>
                                  <a:pt x="282" y="20"/>
                                </a:lnTo>
                                <a:moveTo>
                                  <a:pt x="724" y="367"/>
                                </a:moveTo>
                                <a:lnTo>
                                  <a:pt x="671" y="367"/>
                                </a:lnTo>
                                <a:lnTo>
                                  <a:pt x="671" y="201"/>
                                </a:lnTo>
                                <a:lnTo>
                                  <a:pt x="507" y="201"/>
                                </a:lnTo>
                                <a:lnTo>
                                  <a:pt x="507" y="367"/>
                                </a:lnTo>
                                <a:lnTo>
                                  <a:pt x="455" y="367"/>
                                </a:lnTo>
                                <a:lnTo>
                                  <a:pt x="455" y="7"/>
                                </a:lnTo>
                                <a:lnTo>
                                  <a:pt x="507" y="7"/>
                                </a:lnTo>
                                <a:lnTo>
                                  <a:pt x="507" y="160"/>
                                </a:lnTo>
                                <a:lnTo>
                                  <a:pt x="671" y="160"/>
                                </a:lnTo>
                                <a:lnTo>
                                  <a:pt x="671" y="7"/>
                                </a:lnTo>
                                <a:lnTo>
                                  <a:pt x="724" y="7"/>
                                </a:lnTo>
                                <a:lnTo>
                                  <a:pt x="724" y="367"/>
                                </a:lnTo>
                                <a:moveTo>
                                  <a:pt x="1175" y="367"/>
                                </a:moveTo>
                                <a:lnTo>
                                  <a:pt x="1172" y="367"/>
                                </a:lnTo>
                                <a:lnTo>
                                  <a:pt x="1164" y="367"/>
                                </a:lnTo>
                                <a:lnTo>
                                  <a:pt x="1139" y="367"/>
                                </a:lnTo>
                                <a:lnTo>
                                  <a:pt x="1120" y="367"/>
                                </a:lnTo>
                                <a:lnTo>
                                  <a:pt x="1111" y="351"/>
                                </a:lnTo>
                                <a:lnTo>
                                  <a:pt x="1090" y="294"/>
                                </a:lnTo>
                                <a:lnTo>
                                  <a:pt x="1074" y="253"/>
                                </a:lnTo>
                                <a:lnTo>
                                  <a:pt x="1074" y="248"/>
                                </a:lnTo>
                                <a:lnTo>
                                  <a:pt x="1071" y="247"/>
                                </a:lnTo>
                                <a:lnTo>
                                  <a:pt x="1067" y="241"/>
                                </a:lnTo>
                                <a:lnTo>
                                  <a:pt x="1058" y="228"/>
                                </a:lnTo>
                                <a:lnTo>
                                  <a:pt x="1051" y="219"/>
                                </a:lnTo>
                                <a:lnTo>
                                  <a:pt x="1048" y="218"/>
                                </a:lnTo>
                                <a:lnTo>
                                  <a:pt x="1039" y="214"/>
                                </a:lnTo>
                                <a:lnTo>
                                  <a:pt x="1027" y="209"/>
                                </a:lnTo>
                                <a:lnTo>
                                  <a:pt x="1009" y="209"/>
                                </a:lnTo>
                                <a:lnTo>
                                  <a:pt x="1008" y="208"/>
                                </a:lnTo>
                                <a:lnTo>
                                  <a:pt x="1005" y="208"/>
                                </a:lnTo>
                                <a:lnTo>
                                  <a:pt x="1002" y="208"/>
                                </a:lnTo>
                                <a:lnTo>
                                  <a:pt x="989" y="208"/>
                                </a:lnTo>
                                <a:lnTo>
                                  <a:pt x="979" y="208"/>
                                </a:lnTo>
                                <a:lnTo>
                                  <a:pt x="979" y="211"/>
                                </a:lnTo>
                                <a:lnTo>
                                  <a:pt x="979" y="234"/>
                                </a:lnTo>
                                <a:lnTo>
                                  <a:pt x="979" y="309"/>
                                </a:lnTo>
                                <a:lnTo>
                                  <a:pt x="979" y="365"/>
                                </a:lnTo>
                                <a:lnTo>
                                  <a:pt x="979" y="367"/>
                                </a:lnTo>
                                <a:lnTo>
                                  <a:pt x="976" y="367"/>
                                </a:lnTo>
                                <a:lnTo>
                                  <a:pt x="970" y="367"/>
                                </a:lnTo>
                                <a:lnTo>
                                  <a:pt x="946" y="367"/>
                                </a:lnTo>
                                <a:lnTo>
                                  <a:pt x="927" y="367"/>
                                </a:lnTo>
                                <a:lnTo>
                                  <a:pt x="927" y="361"/>
                                </a:lnTo>
                                <a:lnTo>
                                  <a:pt x="927" y="312"/>
                                </a:lnTo>
                                <a:lnTo>
                                  <a:pt x="927" y="144"/>
                                </a:lnTo>
                                <a:lnTo>
                                  <a:pt x="927" y="15"/>
                                </a:lnTo>
                                <a:lnTo>
                                  <a:pt x="927" y="7"/>
                                </a:lnTo>
                                <a:lnTo>
                                  <a:pt x="942" y="7"/>
                                </a:lnTo>
                                <a:lnTo>
                                  <a:pt x="989" y="7"/>
                                </a:lnTo>
                                <a:lnTo>
                                  <a:pt x="1024" y="7"/>
                                </a:lnTo>
                                <a:lnTo>
                                  <a:pt x="1027" y="7"/>
                                </a:lnTo>
                                <a:lnTo>
                                  <a:pt x="1046" y="10"/>
                                </a:lnTo>
                                <a:lnTo>
                                  <a:pt x="1080" y="14"/>
                                </a:lnTo>
                                <a:lnTo>
                                  <a:pt x="1108" y="24"/>
                                </a:lnTo>
                                <a:lnTo>
                                  <a:pt x="1128" y="40"/>
                                </a:lnTo>
                                <a:lnTo>
                                  <a:pt x="1143" y="59"/>
                                </a:lnTo>
                                <a:lnTo>
                                  <a:pt x="1149" y="86"/>
                                </a:lnTo>
                                <a:lnTo>
                                  <a:pt x="1152" y="99"/>
                                </a:lnTo>
                                <a:lnTo>
                                  <a:pt x="1149" y="111"/>
                                </a:lnTo>
                                <a:lnTo>
                                  <a:pt x="1145" y="133"/>
                                </a:lnTo>
                                <a:lnTo>
                                  <a:pt x="1137" y="151"/>
                                </a:lnTo>
                                <a:lnTo>
                                  <a:pt x="1123" y="166"/>
                                </a:lnTo>
                                <a:lnTo>
                                  <a:pt x="1105" y="176"/>
                                </a:lnTo>
                                <a:lnTo>
                                  <a:pt x="1081" y="185"/>
                                </a:lnTo>
                                <a:lnTo>
                                  <a:pt x="1071" y="186"/>
                                </a:lnTo>
                                <a:lnTo>
                                  <a:pt x="1080" y="190"/>
                                </a:lnTo>
                                <a:lnTo>
                                  <a:pt x="1090" y="196"/>
                                </a:lnTo>
                                <a:lnTo>
                                  <a:pt x="1099" y="205"/>
                                </a:lnTo>
                                <a:lnTo>
                                  <a:pt x="1100" y="205"/>
                                </a:lnTo>
                                <a:lnTo>
                                  <a:pt x="1105" y="211"/>
                                </a:lnTo>
                                <a:lnTo>
                                  <a:pt x="1111" y="222"/>
                                </a:lnTo>
                                <a:lnTo>
                                  <a:pt x="1118" y="237"/>
                                </a:lnTo>
                                <a:lnTo>
                                  <a:pt x="1120" y="238"/>
                                </a:lnTo>
                                <a:lnTo>
                                  <a:pt x="1128" y="260"/>
                                </a:lnTo>
                                <a:lnTo>
                                  <a:pt x="1153" y="319"/>
                                </a:lnTo>
                                <a:lnTo>
                                  <a:pt x="1172" y="365"/>
                                </a:lnTo>
                                <a:lnTo>
                                  <a:pt x="1175" y="367"/>
                                </a:lnTo>
                                <a:moveTo>
                                  <a:pt x="1099" y="108"/>
                                </a:moveTo>
                                <a:lnTo>
                                  <a:pt x="1096" y="99"/>
                                </a:lnTo>
                                <a:lnTo>
                                  <a:pt x="1092" y="82"/>
                                </a:lnTo>
                                <a:lnTo>
                                  <a:pt x="1084" y="68"/>
                                </a:lnTo>
                                <a:lnTo>
                                  <a:pt x="1070" y="57"/>
                                </a:lnTo>
                                <a:lnTo>
                                  <a:pt x="1052" y="52"/>
                                </a:lnTo>
                                <a:lnTo>
                                  <a:pt x="1028" y="49"/>
                                </a:lnTo>
                                <a:lnTo>
                                  <a:pt x="1017" y="47"/>
                                </a:lnTo>
                                <a:lnTo>
                                  <a:pt x="1014" y="47"/>
                                </a:lnTo>
                                <a:lnTo>
                                  <a:pt x="1009" y="47"/>
                                </a:lnTo>
                                <a:lnTo>
                                  <a:pt x="990" y="47"/>
                                </a:lnTo>
                                <a:lnTo>
                                  <a:pt x="979" y="47"/>
                                </a:lnTo>
                                <a:lnTo>
                                  <a:pt x="979" y="52"/>
                                </a:lnTo>
                                <a:lnTo>
                                  <a:pt x="979" y="68"/>
                                </a:lnTo>
                                <a:lnTo>
                                  <a:pt x="979" y="124"/>
                                </a:lnTo>
                                <a:lnTo>
                                  <a:pt x="979" y="166"/>
                                </a:lnTo>
                                <a:lnTo>
                                  <a:pt x="979" y="167"/>
                                </a:lnTo>
                                <a:lnTo>
                                  <a:pt x="983" y="167"/>
                                </a:lnTo>
                                <a:lnTo>
                                  <a:pt x="1002" y="167"/>
                                </a:lnTo>
                                <a:lnTo>
                                  <a:pt x="1017" y="167"/>
                                </a:lnTo>
                                <a:lnTo>
                                  <a:pt x="1018" y="167"/>
                                </a:lnTo>
                                <a:lnTo>
                                  <a:pt x="1023" y="167"/>
                                </a:lnTo>
                                <a:lnTo>
                                  <a:pt x="1036" y="167"/>
                                </a:lnTo>
                                <a:lnTo>
                                  <a:pt x="1056" y="163"/>
                                </a:lnTo>
                                <a:lnTo>
                                  <a:pt x="1074" y="156"/>
                                </a:lnTo>
                                <a:lnTo>
                                  <a:pt x="1077" y="151"/>
                                </a:lnTo>
                                <a:lnTo>
                                  <a:pt x="1080" y="148"/>
                                </a:lnTo>
                                <a:lnTo>
                                  <a:pt x="1086" y="143"/>
                                </a:lnTo>
                                <a:lnTo>
                                  <a:pt x="1095" y="130"/>
                                </a:lnTo>
                                <a:lnTo>
                                  <a:pt x="1096" y="114"/>
                                </a:lnTo>
                                <a:lnTo>
                                  <a:pt x="1099" y="108"/>
                                </a:lnTo>
                                <a:moveTo>
                                  <a:pt x="1656" y="186"/>
                                </a:moveTo>
                                <a:lnTo>
                                  <a:pt x="1653" y="201"/>
                                </a:lnTo>
                                <a:lnTo>
                                  <a:pt x="1651" y="228"/>
                                </a:lnTo>
                                <a:lnTo>
                                  <a:pt x="1638" y="276"/>
                                </a:lnTo>
                                <a:lnTo>
                                  <a:pt x="1618" y="315"/>
                                </a:lnTo>
                                <a:lnTo>
                                  <a:pt x="1610" y="323"/>
                                </a:lnTo>
                                <a:lnTo>
                                  <a:pt x="1603" y="332"/>
                                </a:lnTo>
                                <a:lnTo>
                                  <a:pt x="1585" y="347"/>
                                </a:lnTo>
                                <a:lnTo>
                                  <a:pt x="1547" y="365"/>
                                </a:lnTo>
                                <a:lnTo>
                                  <a:pt x="1500" y="374"/>
                                </a:lnTo>
                                <a:lnTo>
                                  <a:pt x="1490" y="374"/>
                                </a:lnTo>
                                <a:lnTo>
                                  <a:pt x="1478" y="374"/>
                                </a:lnTo>
                                <a:lnTo>
                                  <a:pt x="1452" y="371"/>
                                </a:lnTo>
                                <a:lnTo>
                                  <a:pt x="1409" y="357"/>
                                </a:lnTo>
                                <a:lnTo>
                                  <a:pt x="1374" y="332"/>
                                </a:lnTo>
                                <a:lnTo>
                                  <a:pt x="1368" y="323"/>
                                </a:lnTo>
                                <a:lnTo>
                                  <a:pt x="1359" y="315"/>
                                </a:lnTo>
                                <a:lnTo>
                                  <a:pt x="1346" y="297"/>
                                </a:lnTo>
                                <a:lnTo>
                                  <a:pt x="1330" y="253"/>
                                </a:lnTo>
                                <a:lnTo>
                                  <a:pt x="1322" y="201"/>
                                </a:lnTo>
                                <a:lnTo>
                                  <a:pt x="1322" y="186"/>
                                </a:lnTo>
                                <a:lnTo>
                                  <a:pt x="1322" y="174"/>
                                </a:lnTo>
                                <a:lnTo>
                                  <a:pt x="1325" y="147"/>
                                </a:lnTo>
                                <a:lnTo>
                                  <a:pt x="1338" y="101"/>
                                </a:lnTo>
                                <a:lnTo>
                                  <a:pt x="1359" y="62"/>
                                </a:lnTo>
                                <a:lnTo>
                                  <a:pt x="1368" y="52"/>
                                </a:lnTo>
                                <a:lnTo>
                                  <a:pt x="1374" y="44"/>
                                </a:lnTo>
                                <a:lnTo>
                                  <a:pt x="1391" y="30"/>
                                </a:lnTo>
                                <a:lnTo>
                                  <a:pt x="1431" y="11"/>
                                </a:lnTo>
                                <a:lnTo>
                                  <a:pt x="1478" y="4"/>
                                </a:lnTo>
                                <a:lnTo>
                                  <a:pt x="1490" y="1"/>
                                </a:lnTo>
                                <a:lnTo>
                                  <a:pt x="1500" y="4"/>
                                </a:lnTo>
                                <a:lnTo>
                                  <a:pt x="1527" y="5"/>
                                </a:lnTo>
                                <a:lnTo>
                                  <a:pt x="1566" y="20"/>
                                </a:lnTo>
                                <a:lnTo>
                                  <a:pt x="1603" y="44"/>
                                </a:lnTo>
                                <a:lnTo>
                                  <a:pt x="1610" y="52"/>
                                </a:lnTo>
                                <a:lnTo>
                                  <a:pt x="1618" y="62"/>
                                </a:lnTo>
                                <a:lnTo>
                                  <a:pt x="1629" y="81"/>
                                </a:lnTo>
                                <a:lnTo>
                                  <a:pt x="1647" y="122"/>
                                </a:lnTo>
                                <a:lnTo>
                                  <a:pt x="1653" y="174"/>
                                </a:lnTo>
                                <a:lnTo>
                                  <a:pt x="1656" y="186"/>
                                </a:lnTo>
                                <a:moveTo>
                                  <a:pt x="1603" y="186"/>
                                </a:moveTo>
                                <a:lnTo>
                                  <a:pt x="1600" y="176"/>
                                </a:lnTo>
                                <a:lnTo>
                                  <a:pt x="1600" y="156"/>
                                </a:lnTo>
                                <a:lnTo>
                                  <a:pt x="1590" y="120"/>
                                </a:lnTo>
                                <a:lnTo>
                                  <a:pt x="1575" y="89"/>
                                </a:lnTo>
                                <a:lnTo>
                                  <a:pt x="1571" y="81"/>
                                </a:lnTo>
                                <a:lnTo>
                                  <a:pt x="1565" y="73"/>
                                </a:lnTo>
                                <a:lnTo>
                                  <a:pt x="1553" y="63"/>
                                </a:lnTo>
                                <a:lnTo>
                                  <a:pt x="1528" y="49"/>
                                </a:lnTo>
                                <a:lnTo>
                                  <a:pt x="1497" y="43"/>
                                </a:lnTo>
                                <a:lnTo>
                                  <a:pt x="1490" y="40"/>
                                </a:lnTo>
                                <a:lnTo>
                                  <a:pt x="1481" y="43"/>
                                </a:lnTo>
                                <a:lnTo>
                                  <a:pt x="1465" y="44"/>
                                </a:lnTo>
                                <a:lnTo>
                                  <a:pt x="1437" y="56"/>
                                </a:lnTo>
                                <a:lnTo>
                                  <a:pt x="1412" y="73"/>
                                </a:lnTo>
                                <a:lnTo>
                                  <a:pt x="1408" y="81"/>
                                </a:lnTo>
                                <a:lnTo>
                                  <a:pt x="1402" y="89"/>
                                </a:lnTo>
                                <a:lnTo>
                                  <a:pt x="1393" y="104"/>
                                </a:lnTo>
                                <a:lnTo>
                                  <a:pt x="1380" y="137"/>
                                </a:lnTo>
                                <a:lnTo>
                                  <a:pt x="1375" y="176"/>
                                </a:lnTo>
                                <a:lnTo>
                                  <a:pt x="1375" y="186"/>
                                </a:lnTo>
                                <a:lnTo>
                                  <a:pt x="1375" y="199"/>
                                </a:lnTo>
                                <a:lnTo>
                                  <a:pt x="1375" y="219"/>
                                </a:lnTo>
                                <a:lnTo>
                                  <a:pt x="1387" y="257"/>
                                </a:lnTo>
                                <a:lnTo>
                                  <a:pt x="1402" y="286"/>
                                </a:lnTo>
                                <a:lnTo>
                                  <a:pt x="1408" y="293"/>
                                </a:lnTo>
                                <a:lnTo>
                                  <a:pt x="1412" y="300"/>
                                </a:lnTo>
                                <a:lnTo>
                                  <a:pt x="1425" y="312"/>
                                </a:lnTo>
                                <a:lnTo>
                                  <a:pt x="1450" y="326"/>
                                </a:lnTo>
                                <a:lnTo>
                                  <a:pt x="1481" y="332"/>
                                </a:lnTo>
                                <a:lnTo>
                                  <a:pt x="1490" y="332"/>
                                </a:lnTo>
                                <a:lnTo>
                                  <a:pt x="1497" y="332"/>
                                </a:lnTo>
                                <a:lnTo>
                                  <a:pt x="1513" y="331"/>
                                </a:lnTo>
                                <a:lnTo>
                                  <a:pt x="1541" y="319"/>
                                </a:lnTo>
                                <a:lnTo>
                                  <a:pt x="1565" y="300"/>
                                </a:lnTo>
                                <a:lnTo>
                                  <a:pt x="1571" y="293"/>
                                </a:lnTo>
                                <a:lnTo>
                                  <a:pt x="1575" y="286"/>
                                </a:lnTo>
                                <a:lnTo>
                                  <a:pt x="1584" y="274"/>
                                </a:lnTo>
                                <a:lnTo>
                                  <a:pt x="1596" y="238"/>
                                </a:lnTo>
                                <a:lnTo>
                                  <a:pt x="1600" y="199"/>
                                </a:lnTo>
                                <a:lnTo>
                                  <a:pt x="1603" y="186"/>
                                </a:lnTo>
                                <a:moveTo>
                                  <a:pt x="2123" y="367"/>
                                </a:moveTo>
                                <a:lnTo>
                                  <a:pt x="2120" y="367"/>
                                </a:lnTo>
                                <a:lnTo>
                                  <a:pt x="2113" y="367"/>
                                </a:lnTo>
                                <a:lnTo>
                                  <a:pt x="2082" y="367"/>
                                </a:lnTo>
                                <a:lnTo>
                                  <a:pt x="2061" y="367"/>
                                </a:lnTo>
                                <a:lnTo>
                                  <a:pt x="2057" y="364"/>
                                </a:lnTo>
                                <a:lnTo>
                                  <a:pt x="2033" y="323"/>
                                </a:lnTo>
                                <a:lnTo>
                                  <a:pt x="1957" y="193"/>
                                </a:lnTo>
                                <a:lnTo>
                                  <a:pt x="1901" y="91"/>
                                </a:lnTo>
                                <a:lnTo>
                                  <a:pt x="1898" y="85"/>
                                </a:lnTo>
                                <a:lnTo>
                                  <a:pt x="1897" y="82"/>
                                </a:lnTo>
                                <a:lnTo>
                                  <a:pt x="1894" y="78"/>
                                </a:lnTo>
                                <a:lnTo>
                                  <a:pt x="1888" y="63"/>
                                </a:lnTo>
                                <a:lnTo>
                                  <a:pt x="1882" y="43"/>
                                </a:lnTo>
                                <a:lnTo>
                                  <a:pt x="1882" y="37"/>
                                </a:lnTo>
                                <a:lnTo>
                                  <a:pt x="1882" y="47"/>
                                </a:lnTo>
                                <a:lnTo>
                                  <a:pt x="1884" y="62"/>
                                </a:lnTo>
                                <a:lnTo>
                                  <a:pt x="1885" y="86"/>
                                </a:lnTo>
                                <a:lnTo>
                                  <a:pt x="1885" y="101"/>
                                </a:lnTo>
                                <a:lnTo>
                                  <a:pt x="1888" y="104"/>
                                </a:lnTo>
                                <a:lnTo>
                                  <a:pt x="1888" y="109"/>
                                </a:lnTo>
                                <a:lnTo>
                                  <a:pt x="1888" y="144"/>
                                </a:lnTo>
                                <a:lnTo>
                                  <a:pt x="1888" y="270"/>
                                </a:lnTo>
                                <a:lnTo>
                                  <a:pt x="1888" y="364"/>
                                </a:lnTo>
                                <a:lnTo>
                                  <a:pt x="1888" y="367"/>
                                </a:lnTo>
                                <a:lnTo>
                                  <a:pt x="1885" y="367"/>
                                </a:lnTo>
                                <a:lnTo>
                                  <a:pt x="1879" y="367"/>
                                </a:lnTo>
                                <a:lnTo>
                                  <a:pt x="1859" y="367"/>
                                </a:lnTo>
                                <a:lnTo>
                                  <a:pt x="1841" y="367"/>
                                </a:lnTo>
                                <a:lnTo>
                                  <a:pt x="1841" y="361"/>
                                </a:lnTo>
                                <a:lnTo>
                                  <a:pt x="1841" y="312"/>
                                </a:lnTo>
                                <a:lnTo>
                                  <a:pt x="1841" y="144"/>
                                </a:lnTo>
                                <a:lnTo>
                                  <a:pt x="1841" y="15"/>
                                </a:lnTo>
                                <a:lnTo>
                                  <a:pt x="1841" y="7"/>
                                </a:lnTo>
                                <a:lnTo>
                                  <a:pt x="1850" y="7"/>
                                </a:lnTo>
                                <a:lnTo>
                                  <a:pt x="1879" y="7"/>
                                </a:lnTo>
                                <a:lnTo>
                                  <a:pt x="1903" y="7"/>
                                </a:lnTo>
                                <a:lnTo>
                                  <a:pt x="1904" y="7"/>
                                </a:lnTo>
                                <a:lnTo>
                                  <a:pt x="1907" y="14"/>
                                </a:lnTo>
                                <a:lnTo>
                                  <a:pt x="1928" y="53"/>
                                </a:lnTo>
                                <a:lnTo>
                                  <a:pt x="2004" y="185"/>
                                </a:lnTo>
                                <a:lnTo>
                                  <a:pt x="2061" y="284"/>
                                </a:lnTo>
                                <a:lnTo>
                                  <a:pt x="2066" y="289"/>
                                </a:lnTo>
                                <a:lnTo>
                                  <a:pt x="2067" y="297"/>
                                </a:lnTo>
                                <a:lnTo>
                                  <a:pt x="2070" y="303"/>
                                </a:lnTo>
                                <a:lnTo>
                                  <a:pt x="2076" y="319"/>
                                </a:lnTo>
                                <a:lnTo>
                                  <a:pt x="2082" y="336"/>
                                </a:lnTo>
                                <a:lnTo>
                                  <a:pt x="2080" y="331"/>
                                </a:lnTo>
                                <a:lnTo>
                                  <a:pt x="2078" y="318"/>
                                </a:lnTo>
                                <a:lnTo>
                                  <a:pt x="2076" y="297"/>
                                </a:lnTo>
                                <a:lnTo>
                                  <a:pt x="2076" y="279"/>
                                </a:lnTo>
                                <a:lnTo>
                                  <a:pt x="2076" y="274"/>
                                </a:lnTo>
                                <a:lnTo>
                                  <a:pt x="2076" y="270"/>
                                </a:lnTo>
                                <a:lnTo>
                                  <a:pt x="2076" y="232"/>
                                </a:lnTo>
                                <a:lnTo>
                                  <a:pt x="2076" y="109"/>
                                </a:lnTo>
                                <a:lnTo>
                                  <a:pt x="2076" y="14"/>
                                </a:lnTo>
                                <a:lnTo>
                                  <a:pt x="2076" y="7"/>
                                </a:lnTo>
                                <a:lnTo>
                                  <a:pt x="2082" y="7"/>
                                </a:lnTo>
                                <a:lnTo>
                                  <a:pt x="2104" y="7"/>
                                </a:lnTo>
                                <a:lnTo>
                                  <a:pt x="2120" y="7"/>
                                </a:lnTo>
                                <a:lnTo>
                                  <a:pt x="2123" y="7"/>
                                </a:lnTo>
                                <a:lnTo>
                                  <a:pt x="2123" y="15"/>
                                </a:lnTo>
                                <a:lnTo>
                                  <a:pt x="2123" y="66"/>
                                </a:lnTo>
                                <a:lnTo>
                                  <a:pt x="2123" y="232"/>
                                </a:lnTo>
                                <a:lnTo>
                                  <a:pt x="2123" y="361"/>
                                </a:lnTo>
                                <a:lnTo>
                                  <a:pt x="2123" y="367"/>
                                </a:lnTo>
                                <a:moveTo>
                                  <a:pt x="2377" y="367"/>
                                </a:moveTo>
                                <a:lnTo>
                                  <a:pt x="2326" y="367"/>
                                </a:lnTo>
                                <a:lnTo>
                                  <a:pt x="2326" y="7"/>
                                </a:lnTo>
                                <a:lnTo>
                                  <a:pt x="2377" y="7"/>
                                </a:lnTo>
                                <a:lnTo>
                                  <a:pt x="2377" y="367"/>
                                </a:lnTo>
                                <a:moveTo>
                                  <a:pt x="2974" y="367"/>
                                </a:moveTo>
                                <a:lnTo>
                                  <a:pt x="2971" y="367"/>
                                </a:lnTo>
                                <a:lnTo>
                                  <a:pt x="2965" y="367"/>
                                </a:lnTo>
                                <a:lnTo>
                                  <a:pt x="2941" y="367"/>
                                </a:lnTo>
                                <a:lnTo>
                                  <a:pt x="2924" y="367"/>
                                </a:lnTo>
                                <a:lnTo>
                                  <a:pt x="2924" y="364"/>
                                </a:lnTo>
                                <a:lnTo>
                                  <a:pt x="2924" y="323"/>
                                </a:lnTo>
                                <a:lnTo>
                                  <a:pt x="2924" y="193"/>
                                </a:lnTo>
                                <a:lnTo>
                                  <a:pt x="2924" y="91"/>
                                </a:lnTo>
                                <a:lnTo>
                                  <a:pt x="2924" y="85"/>
                                </a:lnTo>
                                <a:lnTo>
                                  <a:pt x="2924" y="81"/>
                                </a:lnTo>
                                <a:lnTo>
                                  <a:pt x="2924" y="72"/>
                                </a:lnTo>
                                <a:lnTo>
                                  <a:pt x="2924" y="53"/>
                                </a:lnTo>
                                <a:lnTo>
                                  <a:pt x="2927" y="34"/>
                                </a:lnTo>
                                <a:lnTo>
                                  <a:pt x="2928" y="28"/>
                                </a:lnTo>
                                <a:lnTo>
                                  <a:pt x="2927" y="34"/>
                                </a:lnTo>
                                <a:lnTo>
                                  <a:pt x="2922" y="43"/>
                                </a:lnTo>
                                <a:lnTo>
                                  <a:pt x="2918" y="59"/>
                                </a:lnTo>
                                <a:lnTo>
                                  <a:pt x="2912" y="76"/>
                                </a:lnTo>
                                <a:lnTo>
                                  <a:pt x="2912" y="78"/>
                                </a:lnTo>
                                <a:lnTo>
                                  <a:pt x="2908" y="85"/>
                                </a:lnTo>
                                <a:lnTo>
                                  <a:pt x="2893" y="124"/>
                                </a:lnTo>
                                <a:lnTo>
                                  <a:pt x="2840" y="260"/>
                                </a:lnTo>
                                <a:lnTo>
                                  <a:pt x="2799" y="364"/>
                                </a:lnTo>
                                <a:lnTo>
                                  <a:pt x="2797" y="367"/>
                                </a:lnTo>
                                <a:lnTo>
                                  <a:pt x="2796" y="367"/>
                                </a:lnTo>
                                <a:lnTo>
                                  <a:pt x="2789" y="367"/>
                                </a:lnTo>
                                <a:lnTo>
                                  <a:pt x="2768" y="367"/>
                                </a:lnTo>
                                <a:lnTo>
                                  <a:pt x="2750" y="367"/>
                                </a:lnTo>
                                <a:lnTo>
                                  <a:pt x="2731" y="322"/>
                                </a:lnTo>
                                <a:lnTo>
                                  <a:pt x="2678" y="186"/>
                                </a:lnTo>
                                <a:lnTo>
                                  <a:pt x="2639" y="81"/>
                                </a:lnTo>
                                <a:lnTo>
                                  <a:pt x="2637" y="73"/>
                                </a:lnTo>
                                <a:lnTo>
                                  <a:pt x="2633" y="66"/>
                                </a:lnTo>
                                <a:lnTo>
                                  <a:pt x="2629" y="53"/>
                                </a:lnTo>
                                <a:lnTo>
                                  <a:pt x="2624" y="37"/>
                                </a:lnTo>
                                <a:lnTo>
                                  <a:pt x="2624" y="30"/>
                                </a:lnTo>
                                <a:lnTo>
                                  <a:pt x="2624" y="39"/>
                                </a:lnTo>
                                <a:lnTo>
                                  <a:pt x="2624" y="53"/>
                                </a:lnTo>
                                <a:lnTo>
                                  <a:pt x="2624" y="73"/>
                                </a:lnTo>
                                <a:lnTo>
                                  <a:pt x="2624" y="86"/>
                                </a:lnTo>
                                <a:lnTo>
                                  <a:pt x="2626" y="86"/>
                                </a:lnTo>
                                <a:lnTo>
                                  <a:pt x="2626" y="92"/>
                                </a:lnTo>
                                <a:lnTo>
                                  <a:pt x="2626" y="133"/>
                                </a:lnTo>
                                <a:lnTo>
                                  <a:pt x="2626" y="263"/>
                                </a:lnTo>
                                <a:lnTo>
                                  <a:pt x="2626" y="364"/>
                                </a:lnTo>
                                <a:lnTo>
                                  <a:pt x="2626" y="367"/>
                                </a:lnTo>
                                <a:lnTo>
                                  <a:pt x="2624" y="367"/>
                                </a:lnTo>
                                <a:lnTo>
                                  <a:pt x="2618" y="367"/>
                                </a:lnTo>
                                <a:lnTo>
                                  <a:pt x="2596" y="367"/>
                                </a:lnTo>
                                <a:lnTo>
                                  <a:pt x="2581" y="367"/>
                                </a:lnTo>
                                <a:lnTo>
                                  <a:pt x="2581" y="361"/>
                                </a:lnTo>
                                <a:lnTo>
                                  <a:pt x="2581" y="312"/>
                                </a:lnTo>
                                <a:lnTo>
                                  <a:pt x="2581" y="144"/>
                                </a:lnTo>
                                <a:lnTo>
                                  <a:pt x="2581" y="15"/>
                                </a:lnTo>
                                <a:lnTo>
                                  <a:pt x="2581" y="7"/>
                                </a:lnTo>
                                <a:lnTo>
                                  <a:pt x="2592" y="7"/>
                                </a:lnTo>
                                <a:lnTo>
                                  <a:pt x="2630" y="7"/>
                                </a:lnTo>
                                <a:lnTo>
                                  <a:pt x="2658" y="7"/>
                                </a:lnTo>
                                <a:lnTo>
                                  <a:pt x="2659" y="7"/>
                                </a:lnTo>
                                <a:lnTo>
                                  <a:pt x="2662" y="14"/>
                                </a:lnTo>
                                <a:lnTo>
                                  <a:pt x="2676" y="52"/>
                                </a:lnTo>
                                <a:lnTo>
                                  <a:pt x="2725" y="182"/>
                                </a:lnTo>
                                <a:lnTo>
                                  <a:pt x="2764" y="281"/>
                                </a:lnTo>
                                <a:lnTo>
                                  <a:pt x="2768" y="286"/>
                                </a:lnTo>
                                <a:lnTo>
                                  <a:pt x="2768" y="290"/>
                                </a:lnTo>
                                <a:lnTo>
                                  <a:pt x="2770" y="297"/>
                                </a:lnTo>
                                <a:lnTo>
                                  <a:pt x="2773" y="313"/>
                                </a:lnTo>
                                <a:lnTo>
                                  <a:pt x="2774" y="331"/>
                                </a:lnTo>
                                <a:lnTo>
                                  <a:pt x="2777" y="332"/>
                                </a:lnTo>
                                <a:lnTo>
                                  <a:pt x="2777" y="328"/>
                                </a:lnTo>
                                <a:lnTo>
                                  <a:pt x="2777" y="318"/>
                                </a:lnTo>
                                <a:lnTo>
                                  <a:pt x="2778" y="300"/>
                                </a:lnTo>
                                <a:lnTo>
                                  <a:pt x="2783" y="289"/>
                                </a:lnTo>
                                <a:lnTo>
                                  <a:pt x="2784" y="286"/>
                                </a:lnTo>
                                <a:lnTo>
                                  <a:pt x="2787" y="281"/>
                                </a:lnTo>
                                <a:lnTo>
                                  <a:pt x="2802" y="245"/>
                                </a:lnTo>
                                <a:lnTo>
                                  <a:pt x="2855" y="114"/>
                                </a:lnTo>
                                <a:lnTo>
                                  <a:pt x="2893" y="14"/>
                                </a:lnTo>
                                <a:lnTo>
                                  <a:pt x="2897" y="7"/>
                                </a:lnTo>
                                <a:lnTo>
                                  <a:pt x="2908" y="7"/>
                                </a:lnTo>
                                <a:lnTo>
                                  <a:pt x="2943" y="7"/>
                                </a:lnTo>
                                <a:lnTo>
                                  <a:pt x="2971" y="7"/>
                                </a:lnTo>
                                <a:lnTo>
                                  <a:pt x="2974" y="7"/>
                                </a:lnTo>
                                <a:lnTo>
                                  <a:pt x="2974" y="15"/>
                                </a:lnTo>
                                <a:lnTo>
                                  <a:pt x="2974" y="66"/>
                                </a:lnTo>
                                <a:lnTo>
                                  <a:pt x="2974" y="232"/>
                                </a:lnTo>
                                <a:lnTo>
                                  <a:pt x="2974" y="361"/>
                                </a:lnTo>
                                <a:lnTo>
                                  <a:pt x="2974" y="367"/>
                                </a:lnTo>
                                <a:moveTo>
                                  <a:pt x="3445" y="7"/>
                                </a:moveTo>
                                <a:lnTo>
                                  <a:pt x="3310" y="218"/>
                                </a:lnTo>
                                <a:lnTo>
                                  <a:pt x="3310" y="367"/>
                                </a:lnTo>
                                <a:lnTo>
                                  <a:pt x="3257" y="367"/>
                                </a:lnTo>
                                <a:lnTo>
                                  <a:pt x="3257" y="219"/>
                                </a:lnTo>
                                <a:lnTo>
                                  <a:pt x="3124" y="7"/>
                                </a:lnTo>
                                <a:lnTo>
                                  <a:pt x="3182" y="7"/>
                                </a:lnTo>
                                <a:lnTo>
                                  <a:pt x="3284" y="177"/>
                                </a:lnTo>
                                <a:lnTo>
                                  <a:pt x="3388" y="7"/>
                                </a:lnTo>
                                <a:lnTo>
                                  <a:pt x="3445" y="7"/>
                                </a:lnTo>
                                <a:moveTo>
                                  <a:pt x="4154" y="367"/>
                                </a:moveTo>
                                <a:lnTo>
                                  <a:pt x="3907" y="367"/>
                                </a:lnTo>
                                <a:lnTo>
                                  <a:pt x="3907" y="319"/>
                                </a:lnTo>
                                <a:lnTo>
                                  <a:pt x="4095" y="47"/>
                                </a:lnTo>
                                <a:lnTo>
                                  <a:pt x="3913" y="47"/>
                                </a:lnTo>
                                <a:lnTo>
                                  <a:pt x="3913" y="7"/>
                                </a:lnTo>
                                <a:lnTo>
                                  <a:pt x="4149" y="7"/>
                                </a:lnTo>
                                <a:lnTo>
                                  <a:pt x="4149" y="52"/>
                                </a:lnTo>
                                <a:lnTo>
                                  <a:pt x="3960" y="326"/>
                                </a:lnTo>
                                <a:lnTo>
                                  <a:pt x="4154" y="326"/>
                                </a:lnTo>
                                <a:lnTo>
                                  <a:pt x="4154" y="367"/>
                                </a:lnTo>
                                <a:moveTo>
                                  <a:pt x="4624" y="189"/>
                                </a:moveTo>
                                <a:lnTo>
                                  <a:pt x="4621" y="203"/>
                                </a:lnTo>
                                <a:lnTo>
                                  <a:pt x="4619" y="229"/>
                                </a:lnTo>
                                <a:lnTo>
                                  <a:pt x="4605" y="276"/>
                                </a:lnTo>
                                <a:lnTo>
                                  <a:pt x="4577" y="313"/>
                                </a:lnTo>
                                <a:lnTo>
                                  <a:pt x="4571" y="319"/>
                                </a:lnTo>
                                <a:lnTo>
                                  <a:pt x="4559" y="328"/>
                                </a:lnTo>
                                <a:lnTo>
                                  <a:pt x="4539" y="341"/>
                                </a:lnTo>
                                <a:lnTo>
                                  <a:pt x="4490" y="360"/>
                                </a:lnTo>
                                <a:lnTo>
                                  <a:pt x="4431" y="367"/>
                                </a:lnTo>
                                <a:lnTo>
                                  <a:pt x="4417" y="367"/>
                                </a:lnTo>
                                <a:lnTo>
                                  <a:pt x="4414" y="367"/>
                                </a:lnTo>
                                <a:lnTo>
                                  <a:pt x="4400" y="367"/>
                                </a:lnTo>
                                <a:lnTo>
                                  <a:pt x="4364" y="367"/>
                                </a:lnTo>
                                <a:lnTo>
                                  <a:pt x="4331" y="367"/>
                                </a:lnTo>
                                <a:lnTo>
                                  <a:pt x="4331" y="361"/>
                                </a:lnTo>
                                <a:lnTo>
                                  <a:pt x="4331" y="312"/>
                                </a:lnTo>
                                <a:lnTo>
                                  <a:pt x="4331" y="144"/>
                                </a:lnTo>
                                <a:lnTo>
                                  <a:pt x="4331" y="15"/>
                                </a:lnTo>
                                <a:lnTo>
                                  <a:pt x="4331" y="7"/>
                                </a:lnTo>
                                <a:lnTo>
                                  <a:pt x="4345" y="7"/>
                                </a:lnTo>
                                <a:lnTo>
                                  <a:pt x="4383" y="7"/>
                                </a:lnTo>
                                <a:lnTo>
                                  <a:pt x="4414" y="7"/>
                                </a:lnTo>
                                <a:lnTo>
                                  <a:pt x="4417" y="7"/>
                                </a:lnTo>
                                <a:lnTo>
                                  <a:pt x="4447" y="10"/>
                                </a:lnTo>
                                <a:lnTo>
                                  <a:pt x="4505" y="20"/>
                                </a:lnTo>
                                <a:lnTo>
                                  <a:pt x="4552" y="40"/>
                                </a:lnTo>
                                <a:lnTo>
                                  <a:pt x="4586" y="70"/>
                                </a:lnTo>
                                <a:lnTo>
                                  <a:pt x="4609" y="109"/>
                                </a:lnTo>
                                <a:lnTo>
                                  <a:pt x="4621" y="161"/>
                                </a:lnTo>
                                <a:lnTo>
                                  <a:pt x="4624" y="189"/>
                                </a:lnTo>
                                <a:moveTo>
                                  <a:pt x="4568" y="186"/>
                                </a:moveTo>
                                <a:lnTo>
                                  <a:pt x="4566" y="166"/>
                                </a:lnTo>
                                <a:lnTo>
                                  <a:pt x="4558" y="125"/>
                                </a:lnTo>
                                <a:lnTo>
                                  <a:pt x="4543" y="95"/>
                                </a:lnTo>
                                <a:lnTo>
                                  <a:pt x="4519" y="72"/>
                                </a:lnTo>
                                <a:lnTo>
                                  <a:pt x="4489" y="57"/>
                                </a:lnTo>
                                <a:lnTo>
                                  <a:pt x="4447" y="49"/>
                                </a:lnTo>
                                <a:lnTo>
                                  <a:pt x="4424" y="47"/>
                                </a:lnTo>
                                <a:lnTo>
                                  <a:pt x="4422" y="47"/>
                                </a:lnTo>
                                <a:lnTo>
                                  <a:pt x="4417" y="47"/>
                                </a:lnTo>
                                <a:lnTo>
                                  <a:pt x="4398" y="47"/>
                                </a:lnTo>
                                <a:lnTo>
                                  <a:pt x="4383" y="47"/>
                                </a:lnTo>
                                <a:lnTo>
                                  <a:pt x="4383" y="53"/>
                                </a:lnTo>
                                <a:lnTo>
                                  <a:pt x="4383" y="91"/>
                                </a:lnTo>
                                <a:lnTo>
                                  <a:pt x="4383" y="222"/>
                                </a:lnTo>
                                <a:lnTo>
                                  <a:pt x="4383" y="322"/>
                                </a:lnTo>
                                <a:lnTo>
                                  <a:pt x="4383" y="326"/>
                                </a:lnTo>
                                <a:lnTo>
                                  <a:pt x="4389" y="326"/>
                                </a:lnTo>
                                <a:lnTo>
                                  <a:pt x="4408" y="326"/>
                                </a:lnTo>
                                <a:lnTo>
                                  <a:pt x="4422" y="326"/>
                                </a:lnTo>
                                <a:lnTo>
                                  <a:pt x="4424" y="326"/>
                                </a:lnTo>
                                <a:lnTo>
                                  <a:pt x="4436" y="326"/>
                                </a:lnTo>
                                <a:lnTo>
                                  <a:pt x="4456" y="323"/>
                                </a:lnTo>
                                <a:lnTo>
                                  <a:pt x="4492" y="313"/>
                                </a:lnTo>
                                <a:lnTo>
                                  <a:pt x="4522" y="294"/>
                                </a:lnTo>
                                <a:lnTo>
                                  <a:pt x="4530" y="289"/>
                                </a:lnTo>
                                <a:lnTo>
                                  <a:pt x="4534" y="281"/>
                                </a:lnTo>
                                <a:lnTo>
                                  <a:pt x="4544" y="270"/>
                                </a:lnTo>
                                <a:lnTo>
                                  <a:pt x="4559" y="237"/>
                                </a:lnTo>
                                <a:lnTo>
                                  <a:pt x="4566" y="199"/>
                                </a:lnTo>
                                <a:lnTo>
                                  <a:pt x="4568" y="186"/>
                                </a:lnTo>
                                <a:moveTo>
                                  <a:pt x="5053" y="367"/>
                                </a:moveTo>
                                <a:lnTo>
                                  <a:pt x="5051" y="367"/>
                                </a:lnTo>
                                <a:lnTo>
                                  <a:pt x="5043" y="367"/>
                                </a:lnTo>
                                <a:lnTo>
                                  <a:pt x="5018" y="367"/>
                                </a:lnTo>
                                <a:lnTo>
                                  <a:pt x="4998" y="367"/>
                                </a:lnTo>
                                <a:lnTo>
                                  <a:pt x="4990" y="351"/>
                                </a:lnTo>
                                <a:lnTo>
                                  <a:pt x="4966" y="294"/>
                                </a:lnTo>
                                <a:lnTo>
                                  <a:pt x="4948" y="253"/>
                                </a:lnTo>
                                <a:lnTo>
                                  <a:pt x="4948" y="248"/>
                                </a:lnTo>
                                <a:lnTo>
                                  <a:pt x="4947" y="247"/>
                                </a:lnTo>
                                <a:lnTo>
                                  <a:pt x="4943" y="241"/>
                                </a:lnTo>
                                <a:lnTo>
                                  <a:pt x="4934" y="228"/>
                                </a:lnTo>
                                <a:lnTo>
                                  <a:pt x="4926" y="219"/>
                                </a:lnTo>
                                <a:lnTo>
                                  <a:pt x="4926" y="218"/>
                                </a:lnTo>
                                <a:lnTo>
                                  <a:pt x="4918" y="214"/>
                                </a:lnTo>
                                <a:lnTo>
                                  <a:pt x="4903" y="209"/>
                                </a:lnTo>
                                <a:lnTo>
                                  <a:pt x="4888" y="209"/>
                                </a:lnTo>
                                <a:lnTo>
                                  <a:pt x="4884" y="208"/>
                                </a:lnTo>
                                <a:lnTo>
                                  <a:pt x="4881" y="208"/>
                                </a:lnTo>
                                <a:lnTo>
                                  <a:pt x="4876" y="208"/>
                                </a:lnTo>
                                <a:lnTo>
                                  <a:pt x="4865" y="208"/>
                                </a:lnTo>
                                <a:lnTo>
                                  <a:pt x="4854" y="208"/>
                                </a:lnTo>
                                <a:lnTo>
                                  <a:pt x="4854" y="211"/>
                                </a:lnTo>
                                <a:lnTo>
                                  <a:pt x="4854" y="234"/>
                                </a:lnTo>
                                <a:lnTo>
                                  <a:pt x="4854" y="309"/>
                                </a:lnTo>
                                <a:lnTo>
                                  <a:pt x="4854" y="365"/>
                                </a:lnTo>
                                <a:lnTo>
                                  <a:pt x="4854" y="367"/>
                                </a:lnTo>
                                <a:lnTo>
                                  <a:pt x="4852" y="367"/>
                                </a:lnTo>
                                <a:lnTo>
                                  <a:pt x="4846" y="367"/>
                                </a:lnTo>
                                <a:lnTo>
                                  <a:pt x="4822" y="367"/>
                                </a:lnTo>
                                <a:lnTo>
                                  <a:pt x="4803" y="367"/>
                                </a:lnTo>
                                <a:lnTo>
                                  <a:pt x="4803" y="361"/>
                                </a:lnTo>
                                <a:lnTo>
                                  <a:pt x="4803" y="312"/>
                                </a:lnTo>
                                <a:lnTo>
                                  <a:pt x="4803" y="144"/>
                                </a:lnTo>
                                <a:lnTo>
                                  <a:pt x="4803" y="15"/>
                                </a:lnTo>
                                <a:lnTo>
                                  <a:pt x="4803" y="7"/>
                                </a:lnTo>
                                <a:lnTo>
                                  <a:pt x="4818" y="7"/>
                                </a:lnTo>
                                <a:lnTo>
                                  <a:pt x="4865" y="7"/>
                                </a:lnTo>
                                <a:lnTo>
                                  <a:pt x="4900" y="7"/>
                                </a:lnTo>
                                <a:lnTo>
                                  <a:pt x="4903" y="7"/>
                                </a:lnTo>
                                <a:lnTo>
                                  <a:pt x="4922" y="10"/>
                                </a:lnTo>
                                <a:lnTo>
                                  <a:pt x="4957" y="14"/>
                                </a:lnTo>
                                <a:lnTo>
                                  <a:pt x="4985" y="24"/>
                                </a:lnTo>
                                <a:lnTo>
                                  <a:pt x="5004" y="40"/>
                                </a:lnTo>
                                <a:lnTo>
                                  <a:pt x="5019" y="59"/>
                                </a:lnTo>
                                <a:lnTo>
                                  <a:pt x="5025" y="86"/>
                                </a:lnTo>
                                <a:lnTo>
                                  <a:pt x="5028" y="99"/>
                                </a:lnTo>
                                <a:lnTo>
                                  <a:pt x="5025" y="111"/>
                                </a:lnTo>
                                <a:lnTo>
                                  <a:pt x="5020" y="133"/>
                                </a:lnTo>
                                <a:lnTo>
                                  <a:pt x="5013" y="151"/>
                                </a:lnTo>
                                <a:lnTo>
                                  <a:pt x="5000" y="166"/>
                                </a:lnTo>
                                <a:lnTo>
                                  <a:pt x="4982" y="176"/>
                                </a:lnTo>
                                <a:lnTo>
                                  <a:pt x="4960" y="185"/>
                                </a:lnTo>
                                <a:lnTo>
                                  <a:pt x="4948" y="186"/>
                                </a:lnTo>
                                <a:lnTo>
                                  <a:pt x="4957" y="190"/>
                                </a:lnTo>
                                <a:lnTo>
                                  <a:pt x="4966" y="196"/>
                                </a:lnTo>
                                <a:lnTo>
                                  <a:pt x="4975" y="205"/>
                                </a:lnTo>
                                <a:lnTo>
                                  <a:pt x="4979" y="205"/>
                                </a:lnTo>
                                <a:lnTo>
                                  <a:pt x="4981" y="211"/>
                                </a:lnTo>
                                <a:lnTo>
                                  <a:pt x="4987" y="222"/>
                                </a:lnTo>
                                <a:lnTo>
                                  <a:pt x="4994" y="237"/>
                                </a:lnTo>
                                <a:lnTo>
                                  <a:pt x="4995" y="238"/>
                                </a:lnTo>
                                <a:lnTo>
                                  <a:pt x="5004" y="260"/>
                                </a:lnTo>
                                <a:lnTo>
                                  <a:pt x="5029" y="319"/>
                                </a:lnTo>
                                <a:lnTo>
                                  <a:pt x="5051" y="365"/>
                                </a:lnTo>
                                <a:lnTo>
                                  <a:pt x="5053" y="367"/>
                                </a:lnTo>
                                <a:moveTo>
                                  <a:pt x="4976" y="108"/>
                                </a:moveTo>
                                <a:lnTo>
                                  <a:pt x="4975" y="99"/>
                                </a:lnTo>
                                <a:lnTo>
                                  <a:pt x="4971" y="82"/>
                                </a:lnTo>
                                <a:lnTo>
                                  <a:pt x="4962" y="68"/>
                                </a:lnTo>
                                <a:lnTo>
                                  <a:pt x="4947" y="57"/>
                                </a:lnTo>
                                <a:lnTo>
                                  <a:pt x="4928" y="52"/>
                                </a:lnTo>
                                <a:lnTo>
                                  <a:pt x="4904" y="49"/>
                                </a:lnTo>
                                <a:lnTo>
                                  <a:pt x="4893" y="47"/>
                                </a:lnTo>
                                <a:lnTo>
                                  <a:pt x="4890" y="47"/>
                                </a:lnTo>
                                <a:lnTo>
                                  <a:pt x="4885" y="47"/>
                                </a:lnTo>
                                <a:lnTo>
                                  <a:pt x="4866" y="47"/>
                                </a:lnTo>
                                <a:lnTo>
                                  <a:pt x="4854" y="47"/>
                                </a:lnTo>
                                <a:lnTo>
                                  <a:pt x="4854" y="52"/>
                                </a:lnTo>
                                <a:lnTo>
                                  <a:pt x="4854" y="68"/>
                                </a:lnTo>
                                <a:lnTo>
                                  <a:pt x="4854" y="124"/>
                                </a:lnTo>
                                <a:lnTo>
                                  <a:pt x="4854" y="166"/>
                                </a:lnTo>
                                <a:lnTo>
                                  <a:pt x="4854" y="167"/>
                                </a:lnTo>
                                <a:lnTo>
                                  <a:pt x="4859" y="167"/>
                                </a:lnTo>
                                <a:lnTo>
                                  <a:pt x="4876" y="167"/>
                                </a:lnTo>
                                <a:lnTo>
                                  <a:pt x="4893" y="167"/>
                                </a:lnTo>
                                <a:lnTo>
                                  <a:pt x="4894" y="167"/>
                                </a:lnTo>
                                <a:lnTo>
                                  <a:pt x="4899" y="167"/>
                                </a:lnTo>
                                <a:lnTo>
                                  <a:pt x="4912" y="167"/>
                                </a:lnTo>
                                <a:lnTo>
                                  <a:pt x="4932" y="163"/>
                                </a:lnTo>
                                <a:lnTo>
                                  <a:pt x="4951" y="156"/>
                                </a:lnTo>
                                <a:lnTo>
                                  <a:pt x="4956" y="151"/>
                                </a:lnTo>
                                <a:lnTo>
                                  <a:pt x="4957" y="148"/>
                                </a:lnTo>
                                <a:lnTo>
                                  <a:pt x="4965" y="143"/>
                                </a:lnTo>
                                <a:lnTo>
                                  <a:pt x="4972" y="130"/>
                                </a:lnTo>
                                <a:lnTo>
                                  <a:pt x="4975" y="114"/>
                                </a:lnTo>
                                <a:lnTo>
                                  <a:pt x="4976" y="108"/>
                                </a:lnTo>
                                <a:moveTo>
                                  <a:pt x="5533" y="186"/>
                                </a:moveTo>
                                <a:lnTo>
                                  <a:pt x="5530" y="201"/>
                                </a:lnTo>
                                <a:lnTo>
                                  <a:pt x="5529" y="228"/>
                                </a:lnTo>
                                <a:lnTo>
                                  <a:pt x="5516" y="276"/>
                                </a:lnTo>
                                <a:lnTo>
                                  <a:pt x="5492" y="315"/>
                                </a:lnTo>
                                <a:lnTo>
                                  <a:pt x="5486" y="323"/>
                                </a:lnTo>
                                <a:lnTo>
                                  <a:pt x="5477" y="332"/>
                                </a:lnTo>
                                <a:lnTo>
                                  <a:pt x="5461" y="347"/>
                                </a:lnTo>
                                <a:lnTo>
                                  <a:pt x="5423" y="365"/>
                                </a:lnTo>
                                <a:lnTo>
                                  <a:pt x="5376" y="374"/>
                                </a:lnTo>
                                <a:lnTo>
                                  <a:pt x="5366" y="374"/>
                                </a:lnTo>
                                <a:lnTo>
                                  <a:pt x="5353" y="374"/>
                                </a:lnTo>
                                <a:lnTo>
                                  <a:pt x="5328" y="371"/>
                                </a:lnTo>
                                <a:lnTo>
                                  <a:pt x="5288" y="357"/>
                                </a:lnTo>
                                <a:lnTo>
                                  <a:pt x="5251" y="332"/>
                                </a:lnTo>
                                <a:lnTo>
                                  <a:pt x="5245" y="323"/>
                                </a:lnTo>
                                <a:lnTo>
                                  <a:pt x="5236" y="315"/>
                                </a:lnTo>
                                <a:lnTo>
                                  <a:pt x="5225" y="297"/>
                                </a:lnTo>
                                <a:lnTo>
                                  <a:pt x="5207" y="253"/>
                                </a:lnTo>
                                <a:lnTo>
                                  <a:pt x="5201" y="201"/>
                                </a:lnTo>
                                <a:lnTo>
                                  <a:pt x="5201" y="186"/>
                                </a:lnTo>
                                <a:lnTo>
                                  <a:pt x="5201" y="174"/>
                                </a:lnTo>
                                <a:lnTo>
                                  <a:pt x="5203" y="147"/>
                                </a:lnTo>
                                <a:lnTo>
                                  <a:pt x="5216" y="101"/>
                                </a:lnTo>
                                <a:lnTo>
                                  <a:pt x="5236" y="62"/>
                                </a:lnTo>
                                <a:lnTo>
                                  <a:pt x="5245" y="52"/>
                                </a:lnTo>
                                <a:lnTo>
                                  <a:pt x="5251" y="44"/>
                                </a:lnTo>
                                <a:lnTo>
                                  <a:pt x="5269" y="30"/>
                                </a:lnTo>
                                <a:lnTo>
                                  <a:pt x="5307" y="11"/>
                                </a:lnTo>
                                <a:lnTo>
                                  <a:pt x="5353" y="4"/>
                                </a:lnTo>
                                <a:lnTo>
                                  <a:pt x="5366" y="1"/>
                                </a:lnTo>
                                <a:lnTo>
                                  <a:pt x="5376" y="4"/>
                                </a:lnTo>
                                <a:lnTo>
                                  <a:pt x="5402" y="5"/>
                                </a:lnTo>
                                <a:lnTo>
                                  <a:pt x="5442" y="20"/>
                                </a:lnTo>
                                <a:lnTo>
                                  <a:pt x="5477" y="44"/>
                                </a:lnTo>
                                <a:lnTo>
                                  <a:pt x="5486" y="52"/>
                                </a:lnTo>
                                <a:lnTo>
                                  <a:pt x="5492" y="62"/>
                                </a:lnTo>
                                <a:lnTo>
                                  <a:pt x="5505" y="81"/>
                                </a:lnTo>
                                <a:lnTo>
                                  <a:pt x="5524" y="122"/>
                                </a:lnTo>
                                <a:lnTo>
                                  <a:pt x="5530" y="174"/>
                                </a:lnTo>
                                <a:lnTo>
                                  <a:pt x="5533" y="186"/>
                                </a:lnTo>
                                <a:moveTo>
                                  <a:pt x="5480" y="186"/>
                                </a:moveTo>
                                <a:lnTo>
                                  <a:pt x="5477" y="176"/>
                                </a:lnTo>
                                <a:lnTo>
                                  <a:pt x="5477" y="156"/>
                                </a:lnTo>
                                <a:lnTo>
                                  <a:pt x="5467" y="120"/>
                                </a:lnTo>
                                <a:lnTo>
                                  <a:pt x="5452" y="89"/>
                                </a:lnTo>
                                <a:lnTo>
                                  <a:pt x="5448" y="81"/>
                                </a:lnTo>
                                <a:lnTo>
                                  <a:pt x="5442" y="73"/>
                                </a:lnTo>
                                <a:lnTo>
                                  <a:pt x="5429" y="63"/>
                                </a:lnTo>
                                <a:lnTo>
                                  <a:pt x="5404" y="49"/>
                                </a:lnTo>
                                <a:lnTo>
                                  <a:pt x="5372" y="43"/>
                                </a:lnTo>
                                <a:lnTo>
                                  <a:pt x="5366" y="40"/>
                                </a:lnTo>
                                <a:lnTo>
                                  <a:pt x="5357" y="43"/>
                                </a:lnTo>
                                <a:lnTo>
                                  <a:pt x="5341" y="44"/>
                                </a:lnTo>
                                <a:lnTo>
                                  <a:pt x="5313" y="56"/>
                                </a:lnTo>
                                <a:lnTo>
                                  <a:pt x="5288" y="73"/>
                                </a:lnTo>
                                <a:lnTo>
                                  <a:pt x="5283" y="81"/>
                                </a:lnTo>
                                <a:lnTo>
                                  <a:pt x="5278" y="89"/>
                                </a:lnTo>
                                <a:lnTo>
                                  <a:pt x="5270" y="104"/>
                                </a:lnTo>
                                <a:lnTo>
                                  <a:pt x="5258" y="137"/>
                                </a:lnTo>
                                <a:lnTo>
                                  <a:pt x="5254" y="176"/>
                                </a:lnTo>
                                <a:lnTo>
                                  <a:pt x="5254" y="186"/>
                                </a:lnTo>
                                <a:lnTo>
                                  <a:pt x="5254" y="199"/>
                                </a:lnTo>
                                <a:lnTo>
                                  <a:pt x="5254" y="219"/>
                                </a:lnTo>
                                <a:lnTo>
                                  <a:pt x="5263" y="257"/>
                                </a:lnTo>
                                <a:lnTo>
                                  <a:pt x="5278" y="286"/>
                                </a:lnTo>
                                <a:lnTo>
                                  <a:pt x="5283" y="293"/>
                                </a:lnTo>
                                <a:lnTo>
                                  <a:pt x="5288" y="300"/>
                                </a:lnTo>
                                <a:lnTo>
                                  <a:pt x="5300" y="312"/>
                                </a:lnTo>
                                <a:lnTo>
                                  <a:pt x="5326" y="326"/>
                                </a:lnTo>
                                <a:lnTo>
                                  <a:pt x="5357" y="332"/>
                                </a:lnTo>
                                <a:lnTo>
                                  <a:pt x="5366" y="332"/>
                                </a:lnTo>
                                <a:lnTo>
                                  <a:pt x="5372" y="332"/>
                                </a:lnTo>
                                <a:lnTo>
                                  <a:pt x="5389" y="331"/>
                                </a:lnTo>
                                <a:lnTo>
                                  <a:pt x="5417" y="319"/>
                                </a:lnTo>
                                <a:lnTo>
                                  <a:pt x="5442" y="300"/>
                                </a:lnTo>
                                <a:lnTo>
                                  <a:pt x="5448" y="293"/>
                                </a:lnTo>
                                <a:lnTo>
                                  <a:pt x="5452" y="286"/>
                                </a:lnTo>
                                <a:lnTo>
                                  <a:pt x="5461" y="274"/>
                                </a:lnTo>
                                <a:lnTo>
                                  <a:pt x="5474" y="238"/>
                                </a:lnTo>
                                <a:lnTo>
                                  <a:pt x="5477" y="199"/>
                                </a:lnTo>
                                <a:lnTo>
                                  <a:pt x="5480" y="186"/>
                                </a:lnTo>
                                <a:moveTo>
                                  <a:pt x="6168" y="7"/>
                                </a:moveTo>
                                <a:lnTo>
                                  <a:pt x="6165" y="15"/>
                                </a:lnTo>
                                <a:lnTo>
                                  <a:pt x="6150" y="66"/>
                                </a:lnTo>
                                <a:lnTo>
                                  <a:pt x="6106" y="232"/>
                                </a:lnTo>
                                <a:lnTo>
                                  <a:pt x="6071" y="361"/>
                                </a:lnTo>
                                <a:lnTo>
                                  <a:pt x="6071" y="367"/>
                                </a:lnTo>
                                <a:lnTo>
                                  <a:pt x="6068" y="367"/>
                                </a:lnTo>
                                <a:lnTo>
                                  <a:pt x="6059" y="367"/>
                                </a:lnTo>
                                <a:lnTo>
                                  <a:pt x="6028" y="367"/>
                                </a:lnTo>
                                <a:lnTo>
                                  <a:pt x="6005" y="367"/>
                                </a:lnTo>
                                <a:lnTo>
                                  <a:pt x="6003" y="364"/>
                                </a:lnTo>
                                <a:lnTo>
                                  <a:pt x="5992" y="322"/>
                                </a:lnTo>
                                <a:lnTo>
                                  <a:pt x="5956" y="186"/>
                                </a:lnTo>
                                <a:lnTo>
                                  <a:pt x="5928" y="81"/>
                                </a:lnTo>
                                <a:lnTo>
                                  <a:pt x="5928" y="73"/>
                                </a:lnTo>
                                <a:lnTo>
                                  <a:pt x="5927" y="68"/>
                                </a:lnTo>
                                <a:lnTo>
                                  <a:pt x="5924" y="56"/>
                                </a:lnTo>
                                <a:lnTo>
                                  <a:pt x="5923" y="39"/>
                                </a:lnTo>
                                <a:lnTo>
                                  <a:pt x="5923" y="33"/>
                                </a:lnTo>
                                <a:lnTo>
                                  <a:pt x="5920" y="39"/>
                                </a:lnTo>
                                <a:lnTo>
                                  <a:pt x="5920" y="49"/>
                                </a:lnTo>
                                <a:lnTo>
                                  <a:pt x="5918" y="63"/>
                                </a:lnTo>
                                <a:lnTo>
                                  <a:pt x="5918" y="73"/>
                                </a:lnTo>
                                <a:lnTo>
                                  <a:pt x="5915" y="81"/>
                                </a:lnTo>
                                <a:lnTo>
                                  <a:pt x="5905" y="122"/>
                                </a:lnTo>
                                <a:lnTo>
                                  <a:pt x="5870" y="257"/>
                                </a:lnTo>
                                <a:lnTo>
                                  <a:pt x="5842" y="364"/>
                                </a:lnTo>
                                <a:lnTo>
                                  <a:pt x="5842" y="367"/>
                                </a:lnTo>
                                <a:lnTo>
                                  <a:pt x="5840" y="367"/>
                                </a:lnTo>
                                <a:lnTo>
                                  <a:pt x="5832" y="367"/>
                                </a:lnTo>
                                <a:lnTo>
                                  <a:pt x="5799" y="367"/>
                                </a:lnTo>
                                <a:lnTo>
                                  <a:pt x="5776" y="367"/>
                                </a:lnTo>
                                <a:lnTo>
                                  <a:pt x="5774" y="361"/>
                                </a:lnTo>
                                <a:lnTo>
                                  <a:pt x="5760" y="312"/>
                                </a:lnTo>
                                <a:lnTo>
                                  <a:pt x="5715" y="144"/>
                                </a:lnTo>
                                <a:lnTo>
                                  <a:pt x="5679" y="15"/>
                                </a:lnTo>
                                <a:lnTo>
                                  <a:pt x="5679" y="7"/>
                                </a:lnTo>
                                <a:lnTo>
                                  <a:pt x="5686" y="7"/>
                                </a:lnTo>
                                <a:lnTo>
                                  <a:pt x="5711" y="7"/>
                                </a:lnTo>
                                <a:lnTo>
                                  <a:pt x="5730" y="7"/>
                                </a:lnTo>
                                <a:lnTo>
                                  <a:pt x="5732" y="7"/>
                                </a:lnTo>
                                <a:lnTo>
                                  <a:pt x="5732" y="14"/>
                                </a:lnTo>
                                <a:lnTo>
                                  <a:pt x="5742" y="53"/>
                                </a:lnTo>
                                <a:lnTo>
                                  <a:pt x="5776" y="189"/>
                                </a:lnTo>
                                <a:lnTo>
                                  <a:pt x="5802" y="290"/>
                                </a:lnTo>
                                <a:lnTo>
                                  <a:pt x="5804" y="294"/>
                                </a:lnTo>
                                <a:lnTo>
                                  <a:pt x="5804" y="297"/>
                                </a:lnTo>
                                <a:lnTo>
                                  <a:pt x="5804" y="303"/>
                                </a:lnTo>
                                <a:lnTo>
                                  <a:pt x="5807" y="315"/>
                                </a:lnTo>
                                <a:lnTo>
                                  <a:pt x="5808" y="336"/>
                                </a:lnTo>
                                <a:lnTo>
                                  <a:pt x="5809" y="341"/>
                                </a:lnTo>
                                <a:lnTo>
                                  <a:pt x="5809" y="336"/>
                                </a:lnTo>
                                <a:lnTo>
                                  <a:pt x="5809" y="328"/>
                                </a:lnTo>
                                <a:lnTo>
                                  <a:pt x="5812" y="312"/>
                                </a:lnTo>
                                <a:lnTo>
                                  <a:pt x="5814" y="300"/>
                                </a:lnTo>
                                <a:lnTo>
                                  <a:pt x="5817" y="297"/>
                                </a:lnTo>
                                <a:lnTo>
                                  <a:pt x="5817" y="293"/>
                                </a:lnTo>
                                <a:lnTo>
                                  <a:pt x="5827" y="253"/>
                                </a:lnTo>
                                <a:lnTo>
                                  <a:pt x="5861" y="118"/>
                                </a:lnTo>
                                <a:lnTo>
                                  <a:pt x="5889" y="14"/>
                                </a:lnTo>
                                <a:lnTo>
                                  <a:pt x="5890" y="7"/>
                                </a:lnTo>
                                <a:lnTo>
                                  <a:pt x="5901" y="7"/>
                                </a:lnTo>
                                <a:lnTo>
                                  <a:pt x="5931" y="7"/>
                                </a:lnTo>
                                <a:lnTo>
                                  <a:pt x="5956" y="7"/>
                                </a:lnTo>
                                <a:lnTo>
                                  <a:pt x="5958" y="7"/>
                                </a:lnTo>
                                <a:lnTo>
                                  <a:pt x="5958" y="14"/>
                                </a:lnTo>
                                <a:lnTo>
                                  <a:pt x="5968" y="53"/>
                                </a:lnTo>
                                <a:lnTo>
                                  <a:pt x="6003" y="189"/>
                                </a:lnTo>
                                <a:lnTo>
                                  <a:pt x="6030" y="293"/>
                                </a:lnTo>
                                <a:lnTo>
                                  <a:pt x="6033" y="297"/>
                                </a:lnTo>
                                <a:lnTo>
                                  <a:pt x="6033" y="300"/>
                                </a:lnTo>
                                <a:lnTo>
                                  <a:pt x="6033" y="305"/>
                                </a:lnTo>
                                <a:lnTo>
                                  <a:pt x="6034" y="319"/>
                                </a:lnTo>
                                <a:lnTo>
                                  <a:pt x="6037" y="336"/>
                                </a:lnTo>
                                <a:lnTo>
                                  <a:pt x="6039" y="341"/>
                                </a:lnTo>
                                <a:lnTo>
                                  <a:pt x="6039" y="336"/>
                                </a:lnTo>
                                <a:lnTo>
                                  <a:pt x="6039" y="326"/>
                                </a:lnTo>
                                <a:lnTo>
                                  <a:pt x="6040" y="312"/>
                                </a:lnTo>
                                <a:lnTo>
                                  <a:pt x="6043" y="300"/>
                                </a:lnTo>
                                <a:lnTo>
                                  <a:pt x="6045" y="299"/>
                                </a:lnTo>
                                <a:lnTo>
                                  <a:pt x="6045" y="294"/>
                                </a:lnTo>
                                <a:lnTo>
                                  <a:pt x="6056" y="255"/>
                                </a:lnTo>
                                <a:lnTo>
                                  <a:pt x="6090" y="118"/>
                                </a:lnTo>
                                <a:lnTo>
                                  <a:pt x="6117" y="14"/>
                                </a:lnTo>
                                <a:lnTo>
                                  <a:pt x="6119" y="7"/>
                                </a:lnTo>
                                <a:lnTo>
                                  <a:pt x="6125" y="7"/>
                                </a:lnTo>
                                <a:lnTo>
                                  <a:pt x="6149" y="7"/>
                                </a:lnTo>
                                <a:lnTo>
                                  <a:pt x="6165" y="7"/>
                                </a:lnTo>
                                <a:lnTo>
                                  <a:pt x="6168" y="7"/>
                                </a:lnTo>
                                <a:moveTo>
                                  <a:pt x="6381" y="367"/>
                                </a:moveTo>
                                <a:lnTo>
                                  <a:pt x="6331" y="367"/>
                                </a:lnTo>
                                <a:lnTo>
                                  <a:pt x="6331" y="7"/>
                                </a:lnTo>
                                <a:lnTo>
                                  <a:pt x="6381" y="7"/>
                                </a:lnTo>
                                <a:lnTo>
                                  <a:pt x="6381" y="367"/>
                                </a:lnTo>
                                <a:moveTo>
                                  <a:pt x="6788" y="367"/>
                                </a:moveTo>
                                <a:lnTo>
                                  <a:pt x="6584" y="367"/>
                                </a:lnTo>
                                <a:lnTo>
                                  <a:pt x="6584" y="7"/>
                                </a:lnTo>
                                <a:lnTo>
                                  <a:pt x="6784" y="7"/>
                                </a:lnTo>
                                <a:lnTo>
                                  <a:pt x="6784" y="47"/>
                                </a:lnTo>
                                <a:lnTo>
                                  <a:pt x="6637" y="47"/>
                                </a:lnTo>
                                <a:lnTo>
                                  <a:pt x="6637" y="160"/>
                                </a:lnTo>
                                <a:lnTo>
                                  <a:pt x="6775" y="160"/>
                                </a:lnTo>
                                <a:lnTo>
                                  <a:pt x="6775" y="201"/>
                                </a:lnTo>
                                <a:lnTo>
                                  <a:pt x="6637" y="201"/>
                                </a:lnTo>
                                <a:lnTo>
                                  <a:pt x="6637" y="326"/>
                                </a:lnTo>
                                <a:lnTo>
                                  <a:pt x="6788" y="326"/>
                                </a:lnTo>
                                <a:lnTo>
                                  <a:pt x="6788" y="367"/>
                                </a:lnTo>
                                <a:close/>
                              </a:path>
                            </a:pathLst>
                          </a:custGeom>
                          <a:solidFill>
                            <a:srgbClr val="003061"/>
                          </a:solidFill>
                          <a:ln w="0">
                            <a:noFill/>
                          </a:ln>
                        </wps:spPr>
                        <wps:bodyPr/>
                      </wps:wsp>
                      <wps:wsp>
                        <wps:cNvSpPr/>
                        <wps:spPr>
                          <a:xfrm>
                            <a:off x="1100520" y="20160"/>
                            <a:ext cx="687600" cy="134640"/>
                          </a:xfrm>
                          <a:custGeom>
                            <a:avLst/>
                            <a:gdLst/>
                            <a:ahLst/>
                            <a:rect l="0" t="0" r="r" b="b"/>
                            <a:pathLst>
                              <a:path w="1910" h="374">
                                <a:moveTo>
                                  <a:pt x="216" y="265"/>
                                </a:moveTo>
                                <a:lnTo>
                                  <a:pt x="213" y="273"/>
                                </a:lnTo>
                                <a:lnTo>
                                  <a:pt x="212" y="288"/>
                                </a:lnTo>
                                <a:lnTo>
                                  <a:pt x="203" y="315"/>
                                </a:lnTo>
                                <a:lnTo>
                                  <a:pt x="187" y="338"/>
                                </a:lnTo>
                                <a:lnTo>
                                  <a:pt x="182" y="341"/>
                                </a:lnTo>
                                <a:lnTo>
                                  <a:pt x="175" y="348"/>
                                </a:lnTo>
                                <a:lnTo>
                                  <a:pt x="163" y="354"/>
                                </a:lnTo>
                                <a:lnTo>
                                  <a:pt x="134" y="367"/>
                                </a:lnTo>
                                <a:lnTo>
                                  <a:pt x="101" y="371"/>
                                </a:lnTo>
                                <a:lnTo>
                                  <a:pt x="93" y="371"/>
                                </a:lnTo>
                                <a:lnTo>
                                  <a:pt x="85" y="371"/>
                                </a:lnTo>
                                <a:lnTo>
                                  <a:pt x="68" y="371"/>
                                </a:lnTo>
                                <a:lnTo>
                                  <a:pt x="35" y="367"/>
                                </a:lnTo>
                                <a:lnTo>
                                  <a:pt x="6" y="358"/>
                                </a:lnTo>
                                <a:lnTo>
                                  <a:pt x="0" y="354"/>
                                </a:lnTo>
                                <a:lnTo>
                                  <a:pt x="0" y="348"/>
                                </a:lnTo>
                                <a:lnTo>
                                  <a:pt x="1" y="325"/>
                                </a:lnTo>
                                <a:lnTo>
                                  <a:pt x="1" y="308"/>
                                </a:lnTo>
                                <a:lnTo>
                                  <a:pt x="4" y="306"/>
                                </a:lnTo>
                                <a:lnTo>
                                  <a:pt x="10" y="311"/>
                                </a:lnTo>
                                <a:lnTo>
                                  <a:pt x="25" y="316"/>
                                </a:lnTo>
                                <a:lnTo>
                                  <a:pt x="54" y="325"/>
                                </a:lnTo>
                                <a:lnTo>
                                  <a:pt x="81" y="329"/>
                                </a:lnTo>
                                <a:lnTo>
                                  <a:pt x="88" y="329"/>
                                </a:lnTo>
                                <a:lnTo>
                                  <a:pt x="93" y="329"/>
                                </a:lnTo>
                                <a:lnTo>
                                  <a:pt x="104" y="329"/>
                                </a:lnTo>
                                <a:lnTo>
                                  <a:pt x="122" y="325"/>
                                </a:lnTo>
                                <a:lnTo>
                                  <a:pt x="138" y="316"/>
                                </a:lnTo>
                                <a:lnTo>
                                  <a:pt x="141" y="315"/>
                                </a:lnTo>
                                <a:lnTo>
                                  <a:pt x="144" y="312"/>
                                </a:lnTo>
                                <a:lnTo>
                                  <a:pt x="149" y="308"/>
                                </a:lnTo>
                                <a:lnTo>
                                  <a:pt x="157" y="296"/>
                                </a:lnTo>
                                <a:lnTo>
                                  <a:pt x="159" y="282"/>
                                </a:lnTo>
                                <a:lnTo>
                                  <a:pt x="160" y="278"/>
                                </a:lnTo>
                                <a:lnTo>
                                  <a:pt x="159" y="265"/>
                                </a:lnTo>
                                <a:lnTo>
                                  <a:pt x="154" y="256"/>
                                </a:lnTo>
                                <a:lnTo>
                                  <a:pt x="146" y="240"/>
                                </a:lnTo>
                                <a:lnTo>
                                  <a:pt x="135" y="230"/>
                                </a:lnTo>
                                <a:lnTo>
                                  <a:pt x="125" y="226"/>
                                </a:lnTo>
                                <a:lnTo>
                                  <a:pt x="104" y="211"/>
                                </a:lnTo>
                                <a:lnTo>
                                  <a:pt x="72" y="194"/>
                                </a:lnTo>
                                <a:lnTo>
                                  <a:pt x="63" y="188"/>
                                </a:lnTo>
                                <a:lnTo>
                                  <a:pt x="53" y="182"/>
                                </a:lnTo>
                                <a:lnTo>
                                  <a:pt x="35" y="169"/>
                                </a:lnTo>
                                <a:lnTo>
                                  <a:pt x="13" y="141"/>
                                </a:lnTo>
                                <a:lnTo>
                                  <a:pt x="1" y="108"/>
                                </a:lnTo>
                                <a:lnTo>
                                  <a:pt x="1" y="97"/>
                                </a:lnTo>
                                <a:lnTo>
                                  <a:pt x="1" y="90"/>
                                </a:lnTo>
                                <a:lnTo>
                                  <a:pt x="1" y="79"/>
                                </a:lnTo>
                                <a:lnTo>
                                  <a:pt x="13" y="56"/>
                                </a:lnTo>
                                <a:lnTo>
                                  <a:pt x="28" y="37"/>
                                </a:lnTo>
                                <a:lnTo>
                                  <a:pt x="34" y="30"/>
                                </a:lnTo>
                                <a:lnTo>
                                  <a:pt x="38" y="28"/>
                                </a:lnTo>
                                <a:lnTo>
                                  <a:pt x="51" y="20"/>
                                </a:lnTo>
                                <a:lnTo>
                                  <a:pt x="78" y="11"/>
                                </a:lnTo>
                                <a:lnTo>
                                  <a:pt x="112" y="8"/>
                                </a:lnTo>
                                <a:lnTo>
                                  <a:pt x="122" y="5"/>
                                </a:lnTo>
                                <a:lnTo>
                                  <a:pt x="129" y="8"/>
                                </a:lnTo>
                                <a:lnTo>
                                  <a:pt x="141" y="8"/>
                                </a:lnTo>
                                <a:lnTo>
                                  <a:pt x="168" y="11"/>
                                </a:lnTo>
                                <a:lnTo>
                                  <a:pt x="193" y="18"/>
                                </a:lnTo>
                                <a:lnTo>
                                  <a:pt x="201" y="18"/>
                                </a:lnTo>
                                <a:lnTo>
                                  <a:pt x="198" y="27"/>
                                </a:lnTo>
                                <a:lnTo>
                                  <a:pt x="197" y="47"/>
                                </a:lnTo>
                                <a:lnTo>
                                  <a:pt x="194" y="61"/>
                                </a:lnTo>
                                <a:lnTo>
                                  <a:pt x="188" y="60"/>
                                </a:lnTo>
                                <a:lnTo>
                                  <a:pt x="178" y="56"/>
                                </a:lnTo>
                                <a:lnTo>
                                  <a:pt x="154" y="49"/>
                                </a:lnTo>
                                <a:lnTo>
                                  <a:pt x="129" y="47"/>
                                </a:lnTo>
                                <a:lnTo>
                                  <a:pt x="122" y="46"/>
                                </a:lnTo>
                                <a:lnTo>
                                  <a:pt x="116" y="47"/>
                                </a:lnTo>
                                <a:lnTo>
                                  <a:pt x="106" y="47"/>
                                </a:lnTo>
                                <a:lnTo>
                                  <a:pt x="88" y="51"/>
                                </a:lnTo>
                                <a:lnTo>
                                  <a:pt x="74" y="57"/>
                                </a:lnTo>
                                <a:lnTo>
                                  <a:pt x="72" y="57"/>
                                </a:lnTo>
                                <a:lnTo>
                                  <a:pt x="68" y="61"/>
                                </a:lnTo>
                                <a:lnTo>
                                  <a:pt x="63" y="66"/>
                                </a:lnTo>
                                <a:lnTo>
                                  <a:pt x="54" y="76"/>
                                </a:lnTo>
                                <a:lnTo>
                                  <a:pt x="53" y="89"/>
                                </a:lnTo>
                                <a:lnTo>
                                  <a:pt x="53" y="90"/>
                                </a:lnTo>
                                <a:lnTo>
                                  <a:pt x="53" y="95"/>
                                </a:lnTo>
                                <a:lnTo>
                                  <a:pt x="53" y="100"/>
                                </a:lnTo>
                                <a:lnTo>
                                  <a:pt x="57" y="113"/>
                                </a:lnTo>
                                <a:lnTo>
                                  <a:pt x="66" y="123"/>
                                </a:lnTo>
                                <a:lnTo>
                                  <a:pt x="69" y="126"/>
                                </a:lnTo>
                                <a:lnTo>
                                  <a:pt x="72" y="131"/>
                                </a:lnTo>
                                <a:lnTo>
                                  <a:pt x="76" y="133"/>
                                </a:lnTo>
                                <a:lnTo>
                                  <a:pt x="93" y="145"/>
                                </a:lnTo>
                                <a:lnTo>
                                  <a:pt x="115" y="155"/>
                                </a:lnTo>
                                <a:lnTo>
                                  <a:pt x="121" y="157"/>
                                </a:lnTo>
                                <a:lnTo>
                                  <a:pt x="126" y="164"/>
                                </a:lnTo>
                                <a:lnTo>
                                  <a:pt x="141" y="171"/>
                                </a:lnTo>
                                <a:lnTo>
                                  <a:pt x="168" y="188"/>
                                </a:lnTo>
                                <a:lnTo>
                                  <a:pt x="187" y="204"/>
                                </a:lnTo>
                                <a:lnTo>
                                  <a:pt x="191" y="207"/>
                                </a:lnTo>
                                <a:lnTo>
                                  <a:pt x="201" y="221"/>
                                </a:lnTo>
                                <a:lnTo>
                                  <a:pt x="206" y="230"/>
                                </a:lnTo>
                                <a:lnTo>
                                  <a:pt x="213" y="250"/>
                                </a:lnTo>
                                <a:lnTo>
                                  <a:pt x="216" y="265"/>
                                </a:lnTo>
                                <a:moveTo>
                                  <a:pt x="625" y="115"/>
                                </a:moveTo>
                                <a:lnTo>
                                  <a:pt x="622" y="123"/>
                                </a:lnTo>
                                <a:lnTo>
                                  <a:pt x="622" y="141"/>
                                </a:lnTo>
                                <a:lnTo>
                                  <a:pt x="612" y="167"/>
                                </a:lnTo>
                                <a:lnTo>
                                  <a:pt x="595" y="188"/>
                                </a:lnTo>
                                <a:lnTo>
                                  <a:pt x="591" y="193"/>
                                </a:lnTo>
                                <a:lnTo>
                                  <a:pt x="584" y="198"/>
                                </a:lnTo>
                                <a:lnTo>
                                  <a:pt x="569" y="204"/>
                                </a:lnTo>
                                <a:lnTo>
                                  <a:pt x="538" y="217"/>
                                </a:lnTo>
                                <a:lnTo>
                                  <a:pt x="500" y="221"/>
                                </a:lnTo>
                                <a:lnTo>
                                  <a:pt x="491" y="221"/>
                                </a:lnTo>
                                <a:lnTo>
                                  <a:pt x="490" y="221"/>
                                </a:lnTo>
                                <a:lnTo>
                                  <a:pt x="485" y="221"/>
                                </a:lnTo>
                                <a:lnTo>
                                  <a:pt x="466" y="221"/>
                                </a:lnTo>
                                <a:lnTo>
                                  <a:pt x="453" y="221"/>
                                </a:lnTo>
                                <a:lnTo>
                                  <a:pt x="453" y="226"/>
                                </a:lnTo>
                                <a:lnTo>
                                  <a:pt x="453" y="244"/>
                                </a:lnTo>
                                <a:lnTo>
                                  <a:pt x="453" y="312"/>
                                </a:lnTo>
                                <a:lnTo>
                                  <a:pt x="453" y="364"/>
                                </a:lnTo>
                                <a:lnTo>
                                  <a:pt x="453" y="367"/>
                                </a:lnTo>
                                <a:lnTo>
                                  <a:pt x="451" y="367"/>
                                </a:lnTo>
                                <a:lnTo>
                                  <a:pt x="444" y="367"/>
                                </a:lnTo>
                                <a:lnTo>
                                  <a:pt x="422" y="367"/>
                                </a:lnTo>
                                <a:lnTo>
                                  <a:pt x="403" y="367"/>
                                </a:lnTo>
                                <a:lnTo>
                                  <a:pt x="403" y="360"/>
                                </a:lnTo>
                                <a:lnTo>
                                  <a:pt x="403" y="312"/>
                                </a:lnTo>
                                <a:lnTo>
                                  <a:pt x="403" y="145"/>
                                </a:lnTo>
                                <a:lnTo>
                                  <a:pt x="403" y="18"/>
                                </a:lnTo>
                                <a:lnTo>
                                  <a:pt x="403" y="10"/>
                                </a:lnTo>
                                <a:lnTo>
                                  <a:pt x="415" y="10"/>
                                </a:lnTo>
                                <a:lnTo>
                                  <a:pt x="457" y="10"/>
                                </a:lnTo>
                                <a:lnTo>
                                  <a:pt x="491" y="10"/>
                                </a:lnTo>
                                <a:lnTo>
                                  <a:pt x="493" y="10"/>
                                </a:lnTo>
                                <a:lnTo>
                                  <a:pt x="512" y="11"/>
                                </a:lnTo>
                                <a:lnTo>
                                  <a:pt x="548" y="18"/>
                                </a:lnTo>
                                <a:lnTo>
                                  <a:pt x="578" y="28"/>
                                </a:lnTo>
                                <a:lnTo>
                                  <a:pt x="601" y="47"/>
                                </a:lnTo>
                                <a:lnTo>
                                  <a:pt x="616" y="70"/>
                                </a:lnTo>
                                <a:lnTo>
                                  <a:pt x="622" y="99"/>
                                </a:lnTo>
                                <a:lnTo>
                                  <a:pt x="625" y="115"/>
                                </a:lnTo>
                                <a:moveTo>
                                  <a:pt x="572" y="113"/>
                                </a:moveTo>
                                <a:lnTo>
                                  <a:pt x="569" y="99"/>
                                </a:lnTo>
                                <a:lnTo>
                                  <a:pt x="568" y="90"/>
                                </a:lnTo>
                                <a:lnTo>
                                  <a:pt x="559" y="76"/>
                                </a:lnTo>
                                <a:lnTo>
                                  <a:pt x="550" y="66"/>
                                </a:lnTo>
                                <a:lnTo>
                                  <a:pt x="546" y="63"/>
                                </a:lnTo>
                                <a:lnTo>
                                  <a:pt x="538" y="60"/>
                                </a:lnTo>
                                <a:lnTo>
                                  <a:pt x="521" y="51"/>
                                </a:lnTo>
                                <a:lnTo>
                                  <a:pt x="497" y="49"/>
                                </a:lnTo>
                                <a:lnTo>
                                  <a:pt x="493" y="47"/>
                                </a:lnTo>
                                <a:lnTo>
                                  <a:pt x="491" y="47"/>
                                </a:lnTo>
                                <a:lnTo>
                                  <a:pt x="487" y="47"/>
                                </a:lnTo>
                                <a:lnTo>
                                  <a:pt x="468" y="47"/>
                                </a:lnTo>
                                <a:lnTo>
                                  <a:pt x="453" y="47"/>
                                </a:lnTo>
                                <a:lnTo>
                                  <a:pt x="453" y="51"/>
                                </a:lnTo>
                                <a:lnTo>
                                  <a:pt x="453" y="70"/>
                                </a:lnTo>
                                <a:lnTo>
                                  <a:pt x="453" y="132"/>
                                </a:lnTo>
                                <a:lnTo>
                                  <a:pt x="453" y="180"/>
                                </a:lnTo>
                                <a:lnTo>
                                  <a:pt x="453" y="182"/>
                                </a:lnTo>
                                <a:lnTo>
                                  <a:pt x="457" y="182"/>
                                </a:lnTo>
                                <a:lnTo>
                                  <a:pt x="472" y="182"/>
                                </a:lnTo>
                                <a:lnTo>
                                  <a:pt x="485" y="182"/>
                                </a:lnTo>
                                <a:lnTo>
                                  <a:pt x="487" y="182"/>
                                </a:lnTo>
                                <a:lnTo>
                                  <a:pt x="500" y="182"/>
                                </a:lnTo>
                                <a:lnTo>
                                  <a:pt x="523" y="178"/>
                                </a:lnTo>
                                <a:lnTo>
                                  <a:pt x="543" y="171"/>
                                </a:lnTo>
                                <a:lnTo>
                                  <a:pt x="557" y="159"/>
                                </a:lnTo>
                                <a:lnTo>
                                  <a:pt x="565" y="145"/>
                                </a:lnTo>
                                <a:lnTo>
                                  <a:pt x="569" y="126"/>
                                </a:lnTo>
                                <a:lnTo>
                                  <a:pt x="572" y="113"/>
                                </a:lnTo>
                                <a:moveTo>
                                  <a:pt x="1015" y="367"/>
                                </a:moveTo>
                                <a:lnTo>
                                  <a:pt x="766" y="367"/>
                                </a:lnTo>
                                <a:lnTo>
                                  <a:pt x="766" y="321"/>
                                </a:lnTo>
                                <a:lnTo>
                                  <a:pt x="954" y="49"/>
                                </a:lnTo>
                                <a:lnTo>
                                  <a:pt x="773" y="49"/>
                                </a:lnTo>
                                <a:lnTo>
                                  <a:pt x="773" y="10"/>
                                </a:lnTo>
                                <a:lnTo>
                                  <a:pt x="1010" y="10"/>
                                </a:lnTo>
                                <a:lnTo>
                                  <a:pt x="1010" y="53"/>
                                </a:lnTo>
                                <a:lnTo>
                                  <a:pt x="819" y="326"/>
                                </a:lnTo>
                                <a:lnTo>
                                  <a:pt x="1015" y="326"/>
                                </a:lnTo>
                                <a:lnTo>
                                  <a:pt x="1015" y="367"/>
                                </a:lnTo>
                                <a:moveTo>
                                  <a:pt x="1506" y="188"/>
                                </a:moveTo>
                                <a:lnTo>
                                  <a:pt x="1503" y="203"/>
                                </a:lnTo>
                                <a:lnTo>
                                  <a:pt x="1501" y="230"/>
                                </a:lnTo>
                                <a:lnTo>
                                  <a:pt x="1488" y="278"/>
                                </a:lnTo>
                                <a:lnTo>
                                  <a:pt x="1467" y="316"/>
                                </a:lnTo>
                                <a:lnTo>
                                  <a:pt x="1462" y="325"/>
                                </a:lnTo>
                                <a:lnTo>
                                  <a:pt x="1453" y="334"/>
                                </a:lnTo>
                                <a:lnTo>
                                  <a:pt x="1435" y="348"/>
                                </a:lnTo>
                                <a:lnTo>
                                  <a:pt x="1397" y="367"/>
                                </a:lnTo>
                                <a:lnTo>
                                  <a:pt x="1351" y="374"/>
                                </a:lnTo>
                                <a:lnTo>
                                  <a:pt x="1339" y="374"/>
                                </a:lnTo>
                                <a:lnTo>
                                  <a:pt x="1328" y="374"/>
                                </a:lnTo>
                                <a:lnTo>
                                  <a:pt x="1303" y="373"/>
                                </a:lnTo>
                                <a:lnTo>
                                  <a:pt x="1262" y="358"/>
                                </a:lnTo>
                                <a:lnTo>
                                  <a:pt x="1226" y="334"/>
                                </a:lnTo>
                                <a:lnTo>
                                  <a:pt x="1219" y="325"/>
                                </a:lnTo>
                                <a:lnTo>
                                  <a:pt x="1212" y="316"/>
                                </a:lnTo>
                                <a:lnTo>
                                  <a:pt x="1198" y="298"/>
                                </a:lnTo>
                                <a:lnTo>
                                  <a:pt x="1179" y="254"/>
                                </a:lnTo>
                                <a:lnTo>
                                  <a:pt x="1173" y="203"/>
                                </a:lnTo>
                                <a:lnTo>
                                  <a:pt x="1173" y="188"/>
                                </a:lnTo>
                                <a:lnTo>
                                  <a:pt x="1173" y="175"/>
                                </a:lnTo>
                                <a:lnTo>
                                  <a:pt x="1175" y="149"/>
                                </a:lnTo>
                                <a:lnTo>
                                  <a:pt x="1188" y="100"/>
                                </a:lnTo>
                                <a:lnTo>
                                  <a:pt x="1212" y="61"/>
                                </a:lnTo>
                                <a:lnTo>
                                  <a:pt x="1219" y="51"/>
                                </a:lnTo>
                                <a:lnTo>
                                  <a:pt x="1226" y="46"/>
                                </a:lnTo>
                                <a:lnTo>
                                  <a:pt x="1242" y="30"/>
                                </a:lnTo>
                                <a:lnTo>
                                  <a:pt x="1281" y="11"/>
                                </a:lnTo>
                                <a:lnTo>
                                  <a:pt x="1328" y="4"/>
                                </a:lnTo>
                                <a:lnTo>
                                  <a:pt x="1339" y="1"/>
                                </a:lnTo>
                                <a:lnTo>
                                  <a:pt x="1351" y="4"/>
                                </a:lnTo>
                                <a:lnTo>
                                  <a:pt x="1376" y="5"/>
                                </a:lnTo>
                                <a:lnTo>
                                  <a:pt x="1416" y="20"/>
                                </a:lnTo>
                                <a:lnTo>
                                  <a:pt x="1453" y="46"/>
                                </a:lnTo>
                                <a:lnTo>
                                  <a:pt x="1462" y="51"/>
                                </a:lnTo>
                                <a:lnTo>
                                  <a:pt x="1467" y="61"/>
                                </a:lnTo>
                                <a:lnTo>
                                  <a:pt x="1479" y="80"/>
                                </a:lnTo>
                                <a:lnTo>
                                  <a:pt x="1497" y="123"/>
                                </a:lnTo>
                                <a:lnTo>
                                  <a:pt x="1503" y="175"/>
                                </a:lnTo>
                                <a:lnTo>
                                  <a:pt x="1506" y="188"/>
                                </a:lnTo>
                                <a:moveTo>
                                  <a:pt x="1453" y="188"/>
                                </a:moveTo>
                                <a:lnTo>
                                  <a:pt x="1450" y="178"/>
                                </a:lnTo>
                                <a:lnTo>
                                  <a:pt x="1450" y="157"/>
                                </a:lnTo>
                                <a:lnTo>
                                  <a:pt x="1442" y="119"/>
                                </a:lnTo>
                                <a:lnTo>
                                  <a:pt x="1426" y="90"/>
                                </a:lnTo>
                                <a:lnTo>
                                  <a:pt x="1423" y="82"/>
                                </a:lnTo>
                                <a:lnTo>
                                  <a:pt x="1416" y="76"/>
                                </a:lnTo>
                                <a:lnTo>
                                  <a:pt x="1404" y="66"/>
                                </a:lnTo>
                                <a:lnTo>
                                  <a:pt x="1378" y="49"/>
                                </a:lnTo>
                                <a:lnTo>
                                  <a:pt x="1347" y="43"/>
                                </a:lnTo>
                                <a:lnTo>
                                  <a:pt x="1339" y="41"/>
                                </a:lnTo>
                                <a:lnTo>
                                  <a:pt x="1332" y="43"/>
                                </a:lnTo>
                                <a:lnTo>
                                  <a:pt x="1315" y="46"/>
                                </a:lnTo>
                                <a:lnTo>
                                  <a:pt x="1287" y="56"/>
                                </a:lnTo>
                                <a:lnTo>
                                  <a:pt x="1262" y="76"/>
                                </a:lnTo>
                                <a:lnTo>
                                  <a:pt x="1257" y="82"/>
                                </a:lnTo>
                                <a:lnTo>
                                  <a:pt x="1251" y="90"/>
                                </a:lnTo>
                                <a:lnTo>
                                  <a:pt x="1242" y="103"/>
                                </a:lnTo>
                                <a:lnTo>
                                  <a:pt x="1232" y="138"/>
                                </a:lnTo>
                                <a:lnTo>
                                  <a:pt x="1228" y="178"/>
                                </a:lnTo>
                                <a:lnTo>
                                  <a:pt x="1228" y="188"/>
                                </a:lnTo>
                                <a:lnTo>
                                  <a:pt x="1228" y="200"/>
                                </a:lnTo>
                                <a:lnTo>
                                  <a:pt x="1228" y="218"/>
                                </a:lnTo>
                                <a:lnTo>
                                  <a:pt x="1237" y="256"/>
                                </a:lnTo>
                                <a:lnTo>
                                  <a:pt x="1251" y="288"/>
                                </a:lnTo>
                                <a:lnTo>
                                  <a:pt x="1257" y="293"/>
                                </a:lnTo>
                                <a:lnTo>
                                  <a:pt x="1262" y="301"/>
                                </a:lnTo>
                                <a:lnTo>
                                  <a:pt x="1275" y="312"/>
                                </a:lnTo>
                                <a:lnTo>
                                  <a:pt x="1300" y="326"/>
                                </a:lnTo>
                                <a:lnTo>
                                  <a:pt x="1332" y="334"/>
                                </a:lnTo>
                                <a:lnTo>
                                  <a:pt x="1339" y="334"/>
                                </a:lnTo>
                                <a:lnTo>
                                  <a:pt x="1347" y="334"/>
                                </a:lnTo>
                                <a:lnTo>
                                  <a:pt x="1363" y="331"/>
                                </a:lnTo>
                                <a:lnTo>
                                  <a:pt x="1391" y="321"/>
                                </a:lnTo>
                                <a:lnTo>
                                  <a:pt x="1416" y="301"/>
                                </a:lnTo>
                                <a:lnTo>
                                  <a:pt x="1423" y="293"/>
                                </a:lnTo>
                                <a:lnTo>
                                  <a:pt x="1426" y="288"/>
                                </a:lnTo>
                                <a:lnTo>
                                  <a:pt x="1435" y="273"/>
                                </a:lnTo>
                                <a:lnTo>
                                  <a:pt x="1445" y="240"/>
                                </a:lnTo>
                                <a:lnTo>
                                  <a:pt x="1450" y="200"/>
                                </a:lnTo>
                                <a:lnTo>
                                  <a:pt x="1453" y="188"/>
                                </a:lnTo>
                                <a:moveTo>
                                  <a:pt x="1910" y="367"/>
                                </a:moveTo>
                                <a:lnTo>
                                  <a:pt x="1664" y="367"/>
                                </a:lnTo>
                                <a:lnTo>
                                  <a:pt x="1664" y="321"/>
                                </a:lnTo>
                                <a:lnTo>
                                  <a:pt x="1853" y="49"/>
                                </a:lnTo>
                                <a:lnTo>
                                  <a:pt x="1670" y="49"/>
                                </a:lnTo>
                                <a:lnTo>
                                  <a:pt x="1670" y="10"/>
                                </a:lnTo>
                                <a:lnTo>
                                  <a:pt x="1907" y="10"/>
                                </a:lnTo>
                                <a:lnTo>
                                  <a:pt x="1907" y="53"/>
                                </a:lnTo>
                                <a:lnTo>
                                  <a:pt x="1717" y="326"/>
                                </a:lnTo>
                                <a:lnTo>
                                  <a:pt x="1910" y="326"/>
                                </a:lnTo>
                                <a:lnTo>
                                  <a:pt x="1910" y="367"/>
                                </a:lnTo>
                                <a:close/>
                              </a:path>
                            </a:pathLst>
                          </a:custGeom>
                          <a:solidFill>
                            <a:srgbClr val="003061"/>
                          </a:solidFill>
                          <a:ln w="0">
                            <a:noFill/>
                          </a:ln>
                        </wps:spPr>
                        <wps:bodyPr/>
                      </wps:wsp>
                    </wpg:wgp>
                  </a:graphicData>
                </a:graphic>
              </wp:inline>
            </w:drawing>
          </mc:Choice>
          <mc:Fallback>
            <w:pict>
              <v:group id="shape_0" alt="Kanwa 2" editas="canvas" style="margin-left:0pt;margin-top:-96.9pt;width:279.5pt;height:96.85pt" coordorigin="0,-1938" coordsize="5590,19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left:0;top:-1938;width:5589;height:1936;mso-wrap-style:none;v-text-anchor:middle;mso-position-vertical:top" type="_x0000_t75">
                  <v:fill o:detectmouseclick="t" on="false"/>
                  <v:stroke color="#3465a4" joinstyle="round" endcap="flat"/>
                  <w10:wrap type="none"/>
                </v:shape>
                <v:group id="shape_0" alt="Group 4" editas="canvas" style="left:0;top:-1938;width:1480;height:1936">
                  <v:shape id="shape_0" ID="Freeform 5" coordsize="1869,1068" path="m1856,619l1837,599l1798,562l1702,505l1589,481l1560,478l1555,478l1535,478l1464,478l1411,478l1410,478l1439,474l1495,454l1543,420l1582,379l1608,327l1623,271l1626,240l1621,209l1605,147l1573,95l1529,50l1476,20l1411,3l1380,0l1347,3l1284,20l1231,50l1185,95l1154,147l1137,209l1135,240l1135,271l1150,327l1179,379l1217,420l1266,454l1322,474l1351,478l1347,478l1325,478l1256,478l1200,478l1198,478l1182,481l1150,482l1091,495l1034,516l1021,521l1035,530l1063,550l1087,576l1106,605l1121,638l1126,672l1129,690l1126,713l1116,752l1098,789l1074,821l1041,847l1004,864l985,870l988,873l997,873l1015,874l1031,875l1035,875l1069,884l1132,901l1237,955l1317,1035l1336,1061l1382,1030l1480,965l1664,832l1831,695l1868,661l1867,648l1867,642l1867,639l1865,635l1861,628l1856,621l1856,619xm15,619l31,599l72,562l166,505l279,481l308,478l310,478l332,478l401,478l457,478l461,478l429,474l373,454l325,420l286,379l260,327l245,271l245,240l247,209l264,147l295,95l339,50l392,20l457,3l490,0l521,3l584,20l637,50l683,95l714,147l731,209l736,240l733,271l718,327l689,379l651,420l602,454l548,474l520,478l521,478l543,478l612,478l668,478l673,478l687,481l718,482l778,495l833,516l847,521l831,530l803,550l780,576l761,605l747,638l742,672l742,690l742,713l752,752l770,789l794,821l827,847l865,864l886,870l881,873l872,873l856,874l839,875l834,875l796,884l733,903l627,958l548,1043l530,1067l482,1038l386,973l207,842l40,708l3,672l0,667l0,665l0,662l0,661l0,658l1,651l1,642l3,639l3,635l7,628l12,621l15,619xe" fillcolor="#003061" stroked="f" o:allowincell="f" style="position:absolute;left:214;top:-1246;width:1058;height:604;mso-wrap-style:none;v-text-anchor:middle;mso-position-vertical:top">
                    <v:fill o:detectmouseclick="t" type="solid" color2="#ffcf9e"/>
                    <v:stroke color="#3465a4" joinstyle="round" endcap="flat"/>
                    <w10:wrap type="none"/>
                  </v:shape>
                  <v:shape id="shape_0" ID="Freeform 6" coordsize="865,851" path="m433,0l433,0l460,1l517,10l626,46l717,108l738,124l755,146l789,189l839,287l863,398l864,425l863,457l854,513l818,618l755,707l738,726l717,745l672,778l573,827l460,850l433,850l401,850l344,841l237,807l145,745l126,726l107,707l73,664l22,566l0,457l0,425l0,398l7,340l44,236l107,146l126,124l145,108l190,75l289,24l401,1l433,0xm126,313l122,324l116,340l107,377l106,416l106,425l106,448l112,491l140,571l185,637l200,651l215,666l247,690l323,730l410,746l433,746l433,745l433,746l454,746l497,741l577,713l647,666l664,651l676,638l699,608l738,542l757,464l758,444l748,442l732,435l694,416l645,377l630,363l611,346l570,301l488,206l457,176l450,174l445,171l441,174l439,179l439,180l439,190l438,223l433,236l426,245l419,254l407,256l395,261l382,261l353,264l285,256l215,259l181,268l151,287l126,313xe" fillcolor="#003061" stroked="f" o:allowincell="f" style="position:absolute;left:494;top:-1938;width:489;height:481;mso-wrap-style:none;v-text-anchor:middle;mso-position-vertical:top">
                    <v:fill o:detectmouseclick="t" type="solid" color2="#ffcf9e"/>
                    <v:stroke color="#3465a4" joinstyle="round" endcap="flat"/>
                    <w10:wrap type="none"/>
                  </v:shape>
                  <v:shape id="shape_0" ID="Freeform 7" coordsize="2614,2190" path="m1081,138l1075,141l1066,141l1058,143l1056,143l1009,114l917,62l709,6l498,13l447,23l433,27l413,33l370,48l329,68l317,72l307,79l286,89l248,114l210,143l201,150l197,153l188,161l172,176l157,193l154,194l125,228l75,294l15,431l0,572l4,608l9,642l26,711l82,844l167,968l192,997l244,1056l358,1161l611,1354l872,1528l937,1570l965,1588l1019,1626l1130,1698l1231,1774l1257,1793l1257,1802l1257,1855l1257,2042l1257,2183l1257,2189l1263,2189l1287,2189l1306,2189l1307,2189l1307,2188l1307,2185l1307,2188l1307,2189l1313,2189l1337,2189l1356,2189l1359,2189l1359,2183l1359,2129l1359,1943l1359,1802l1359,1793l1379,1774l1431,1737l1536,1660l1647,1588l1676,1570l1739,1528l1870,1443l2130,1260l2368,1056l2421,997l2443,968l2490,907l2562,779l2604,642l2610,608l2613,572l2610,501l2572,360l2488,228l2460,194l2456,193l2447,184l2432,168l2416,153l2413,150l2403,143l2384,128l2346,101l2303,79l2296,72l2284,68l2263,58l2221,39l2178,27l2168,23l2115,13l2009,0l1796,27l1601,114l1557,143l1555,143l1551,143l1542,141l1533,141l1533,138l1519,141l1494,147l1472,160l1454,179l1441,199l1435,223l1435,236l1435,251l1441,275l1454,297l1472,315l1494,327l1519,334l1533,334l1547,334l1572,327l1594,315l1613,297l1624,275l1630,251l1633,236l1630,230l1630,222l1629,213l1629,212l1666,186l1745,147l1918,101l2096,108l2140,117l2149,120l2168,124l2205,138l2238,153l2249,157l2258,164l2274,171l2307,194l2340,217l2349,223l2359,235l2371,246l2384,259l2388,261l2412,288l2451,341l2500,454l2513,567l2510,595l2504,626l2490,686l2441,802l2368,910l2346,935l2303,981l2211,1070l1998,1241l1758,1407l1699,1447l1666,1470l1600,1511l1469,1594l1340,1679l1307,1699l1273,1679l1210,1637l1080,1552l947,1470l917,1447l853,1407l733,1326l504,1156l310,981l269,935l245,910l206,857l144,745l106,626l104,595l100,567l101,510l132,397l200,288l225,261l226,259l234,253l248,241l263,228l267,223l273,217l288,204l322,183l355,164l364,157l373,153l389,145l426,131l461,120l471,117l514,108l604,98l781,118l946,186l984,212l981,217l981,226l981,235l981,236l981,251l989,275l1000,297l1019,315l1041,327l1066,334l1081,334l1094,334l1119,327l1140,315l1159,297l1172,275l1178,251l1181,236l1178,223l1172,199l1159,179l1140,160l1119,147l1094,141l1081,138e" fillcolor="#e00024" stroked="f" o:allowincell="f" style="position:absolute;left:0;top:-1460;width:1480;height:1240;mso-wrap-style:none;v-text-anchor:middle;mso-position-vertical:top">
                    <v:fill o:detectmouseclick="t" type="solid" color2="#1fffdb"/>
                    <v:stroke color="#3465a4" joinstyle="round" endcap="flat"/>
                    <w10:wrap type="none"/>
                  </v:shape>
                  <v:shape id="shape_0" ID="Freeform 8" coordsize="475,468" path="m236,0l269,4l327,19l380,49l423,92l455,144l470,203l474,234l470,267l455,326l423,378l380,418l327,450l269,464l236,467l203,464l144,450l91,418l48,378l18,326l1,267l0,234l1,203l18,144l48,92l91,49l144,19l203,4l236,0xm236,86l255,89l293,99l326,118l352,144l371,177l383,215l384,234l383,255l371,293l352,323l326,350l293,369l255,379l236,379l216,379l178,369l145,350l119,323l100,293l90,255l90,234l90,215l100,177l119,144l145,118l178,99l216,89l236,86xe" fillcolor="#e00024" stroked="f" o:allowincell="f" style="position:absolute;left:604;top:-266;width:268;height:264;mso-wrap-style:none;v-text-anchor:middle;mso-position-vertical:top">
                    <v:fill o:detectmouseclick="t" type="solid" color2="#1fffdb"/>
                    <v:stroke color="#3465a4" joinstyle="round" endcap="flat"/>
                    <w10:wrap type="none"/>
                  </v:shape>
                </v:group>
                <v:shape id="shape_0" ID="Freeform 9" coordsize="6804,1281" path="m771,378l770,406l764,461l730,556l670,636l651,652l630,669l583,695l476,732l344,750l308,750l304,750l288,750l226,750l179,750l178,750l178,760l178,830l178,1067l178,1250l178,1257l173,1257l148,1257l65,1257l1,1257l0,1257l0,1235l0,1065l0,481l0,36l0,10l4,10l48,10l197,10l310,10l317,10l389,14l514,36l616,75l692,137l742,218l767,320l771,378xm586,376l583,359l579,326l560,265l526,218l516,208l502,199l476,183l414,157l338,150l319,147l314,147l295,147l231,147l179,147l178,147l178,157l178,221l178,438l178,604l178,613l179,613l194,613l250,613l289,613l294,613l341,613l420,598l486,572l535,533l567,480l583,415l586,376xm1149,1257l971,1257l971,10l1149,10l1149,1257xm2538,1257l2346,1257l2221,938l1616,938l1493,1257l1313,1257l1823,10l2039,10l2538,1257xm2170,797l1927,161l1673,797l2170,797xm3380,902l3377,930l3371,980l3339,1071l3280,1147l3261,1165l3241,1181l3198,1209l3101,1251l2987,1268l2957,1268l2925,1268l2868,1266l2756,1250l2655,1222l2631,1212l2631,1209l2632,1188l2640,1108l2646,1048l2649,1044l2674,1058l2724,1080l2823,1110l2919,1123l2944,1123l2962,1123l2997,1120l3060,1106l3111,1081l3125,1072l3135,1065l3151,1048l3179,1006l3189,959l3192,944l3189,930l3185,898l3160,843l3113,791l3101,778l3092,774l3072,760l3000,716l2887,652l2856,631l2819,610l2760,566l2675,466l2637,350l2637,317l2637,294l2644,251l2675,170l2731,104l2750,88l2769,75l2809,50l2909,17l3026,1l3060,0l3083,1l3130,4l3222,14l3308,36l3332,42l3329,46l3327,66l3319,140l3313,193l3313,195l3291,187l3252,173l3170,150l3082,141l3060,140l3039,141l3003,143l2942,156l2891,176l2881,183l2868,190l2851,206l2825,242l2815,287l2815,297l2815,310l2818,330l2837,372l2868,411l2878,419l2885,428l2904,443l2957,477l3026,517l3048,528l3075,543l3128,575l3214,633l3279,685l3294,698l3305,714l3332,745l3366,813l3377,886l3380,902xm4386,156l4031,156l4031,1257l3852,1257l3852,156l3496,156l3496,10l4386,10l4386,156xm5501,732l5497,822l5469,973l5416,1095l5337,1188l5231,1247l5097,1279l5021,1280l4945,1279l4814,1250l4710,1189l4630,1103l4579,983l4551,836l4550,751l4550,737l4550,637l4550,291l4550,27l4550,10l4551,10l4577,10l4660,10l4723,10l4727,10l4727,25l4727,127l4727,468l4727,732l4727,745l4727,810l4743,917l4779,1005l4827,1071l4895,1114l4977,1136l5025,1137l5074,1136l5161,1113l5228,1068l5281,1000l5315,910l5333,794l5337,728l5337,716l5337,617l5337,283l5337,25l5337,10l5338,10l5362,10l5438,10l5497,10l5501,10l5501,25l5501,124l5501,463l5501,721l5501,732xm6803,1257l6796,1257l6766,1257l6665,1257l6589,1257l6584,1257l6572,1240l6496,1106l6233,647l6032,298l6021,278l6016,272l6007,254l5988,202l5964,131l5960,110l5963,141l5972,195l5979,283l5983,336l5986,343l5986,362l5986,486l5986,915l5986,1241l5986,1257l5982,1257l5958,1257l5882,1257l5825,1257l5823,1257l5823,1235l5823,1065l5823,481l5823,36l5823,10l5828,10l5857,10l5963,10l6041,10l6046,10l6058,32l6132,164l6392,617l6589,963l6602,982l6603,990l6612,1006l6633,1058l6656,1129l6662,1147l6659,1127l6652,1084l6644,1009l6640,944l6640,930l6640,912l6640,787l6640,357l6640,29l6640,10l6641,10l6665,10l6741,10l6799,10l6803,10l6803,36l6803,206l6803,788l6803,1235l6803,1257xe" fillcolor="#003061" stroked="f" o:allowincell="f" style="position:absolute;left:1727;top:-1462;width:3856;height:724;mso-wrap-style:none;v-text-anchor:middle;mso-position-vertical:top">
                  <v:fill o:detectmouseclick="t" type="solid" color2="#ffcf9e"/>
                  <v:stroke color="#3465a4" joinstyle="round" endcap="flat"/>
                  <w10:wrap type="none"/>
                </v:shape>
                <v:shape id="shape_0" ID="Freeform 10" coordsize="6789,374" path="m282,19l281,27l281,48l281,62l272,61l259,56l231,51l204,48l197,46l187,48l166,51l129,61l100,80l94,84l88,91l76,104l62,137l56,176l56,185l56,198l57,217l69,252l88,280l94,288l100,293l113,304l147,318l187,325l200,325l206,325l219,325l247,321l272,314l281,311l281,312l281,318l281,340l281,354l282,354l273,356l262,360l234,364l201,366l195,366l178,366l151,364l103,351l62,327l53,318l43,312l28,293l9,252l0,202l0,188l0,175l3,150l18,103l46,65l53,55l62,48l81,33l128,14l181,6l195,4l201,6l219,6l248,10l273,19l282,19xm724,366l671,366l671,200l507,200l507,366l455,366l455,6l507,6l507,159l671,159l671,6l724,6l724,366xm1175,366l1172,366l1164,366l1139,366l1120,366l1111,350l1090,293l1074,252l1074,247l1071,246l1067,240l1058,227l1051,218l1048,217l1039,213l1027,208l1009,208l1008,207l1005,207l1002,207l989,207l979,207l979,210l979,233l979,308l979,364l979,366l976,366l970,366l946,366l927,366l927,360l927,311l927,143l927,14l927,6l942,6l989,6l1024,6l1027,6l1046,9l1080,13l1108,23l1128,39l1143,58l1149,85l1152,98l1149,110l1145,132l1137,150l1123,165l1105,175l1081,184l1071,185l1080,189l1090,195l1099,204l1100,204l1105,210l1111,221l1118,236l1120,237l1128,259l1153,318l1172,364l1175,366xm1099,107l1096,98l1092,81l1084,67l1070,56l1052,51l1028,48l1017,46l1014,46l1009,46l990,46l979,46l979,51l979,67l979,123l979,165l979,166l983,166l1002,166l1017,166l1018,166l1023,166l1036,166l1056,162l1074,155l1077,150l1080,147l1086,142l1095,129l1096,113l1099,107xm1656,185l1653,200l1651,227l1638,275l1618,314l1610,322l1603,331l1585,346l1547,364l1500,373l1490,373l1478,373l1452,370l1409,356l1374,331l1368,322l1359,314l1346,296l1330,252l1322,200l1322,185l1322,173l1325,146l1338,100l1359,61l1368,51l1374,43l1391,29l1431,10l1478,3l1490,0l1500,3l1527,4l1566,19l1603,43l1610,51l1618,61l1629,80l1647,121l1653,173l1656,185xm1603,185l1600,175l1600,155l1590,119l1575,88l1571,80l1565,72l1553,62l1528,48l1497,42l1490,39l1481,42l1465,43l1437,55l1412,72l1408,80l1402,88l1393,103l1380,136l1375,175l1375,185l1375,198l1375,218l1387,256l1402,285l1408,292l1412,299l1425,311l1450,325l1481,331l1490,331l1497,331l1513,330l1541,318l1565,299l1571,292l1575,285l1584,273l1596,237l1600,198l1603,185xm2123,366l2120,366l2113,366l2082,366l2061,366l2057,363l2033,322l1957,192l1901,90l1898,84l1897,81l1894,77l1888,62l1882,42l1882,36l1882,46l1884,61l1885,85l1885,100l1888,103l1888,108l1888,143l1888,269l1888,363l1888,366l1885,366l1879,366l1859,366l1841,366l1841,360l1841,311l1841,143l1841,14l1841,6l1850,6l1879,6l1903,6l1904,6l1907,13l1928,52l2004,184l2061,283l2066,288l2067,296l2070,302l2076,318l2082,335l2080,330l2078,317l2076,296l2076,278l2076,273l2076,269l2076,231l2076,108l2076,13l2076,6l2082,6l2104,6l2120,6l2123,6l2123,14l2123,65l2123,231l2123,360l2123,366xm2377,366l2326,366l2326,6l2377,6l2377,366xm2974,366l2971,366l2965,366l2941,366l2924,366l2924,363l2924,322l2924,192l2924,90l2924,84l2924,80l2924,71l2924,52l2927,33l2928,27l2927,33l2922,42l2918,58l2912,75l2912,77l2908,84l2893,123l2840,259l2799,363l2797,366l2796,366l2789,366l2768,366l2750,366l2731,321l2678,185l2639,80l2637,72l2633,65l2629,52l2624,36l2624,29l2624,38l2624,52l2624,72l2624,85l2626,85l2626,91l2626,132l2626,262l2626,363l2626,366l2624,366l2618,366l2596,366l2581,366l2581,360l2581,311l2581,143l2581,14l2581,6l2592,6l2630,6l2658,6l2659,6l2662,13l2676,51l2725,181l2764,280l2768,285l2768,289l2770,296l2773,312l2774,330l2777,331l2777,327l2777,317l2778,299l2783,288l2784,285l2787,280l2802,244l2855,113l2893,13l2897,6l2908,6l2943,6l2971,6l2974,6l2974,14l2974,65l2974,231l2974,360l2974,366xm3445,6l3310,217l3310,366l3257,366l3257,218l3124,6l3182,6l3284,176l3388,6l3445,6xm4154,366l3907,366l3907,318l4095,46l3913,46l3913,6l4149,6l4149,51l3960,325l4154,325l4154,366xm4624,188l4621,202l4619,228l4605,275l4577,312l4571,318l4559,327l4539,340l4490,359l4431,366l4417,366l4414,366l4400,366l4364,366l4331,366l4331,360l4331,311l4331,143l4331,14l4331,6l4345,6l4383,6l4414,6l4417,6l4447,9l4505,19l4552,39l4586,69l4609,108l4621,160l4624,188xm4568,185l4566,165l4558,124l4543,94l4519,71l4489,56l4447,48l4424,46l4422,46l4417,46l4398,46l4383,46l4383,52l4383,90l4383,221l4383,321l4383,325l4389,325l4408,325l4422,325l4424,325l4436,325l4456,322l4492,312l4522,293l4530,288l4534,280l4544,269l4559,236l4566,198l4568,185xm5053,366l5051,366l5043,366l5018,366l4998,366l4990,350l4966,293l4948,252l4948,247l4947,246l4943,240l4934,227l4926,218l4926,217l4918,213l4903,208l4888,208l4884,207l4881,207l4876,207l4865,207l4854,207l4854,210l4854,233l4854,308l4854,364l4854,366l4852,366l4846,366l4822,366l4803,366l4803,360l4803,311l4803,143l4803,14l4803,6l4818,6l4865,6l4900,6l4903,6l4922,9l4957,13l4985,23l5004,39l5019,58l5025,85l5028,98l5025,110l5020,132l5013,150l5000,165l4982,175l4960,184l4948,185l4957,189l4966,195l4975,204l4979,204l4981,210l4987,221l4994,236l4995,237l5004,259l5029,318l5051,364l5053,366xm4976,107l4975,98l4971,81l4962,67l4947,56l4928,51l4904,48l4893,46l4890,46l4885,46l4866,46l4854,46l4854,51l4854,67l4854,123l4854,165l4854,166l4859,166l4876,166l4893,166l4894,166l4899,166l4912,166l4932,162l4951,155l4956,150l4957,147l4965,142l4972,129l4975,113l4976,107xm5533,185l5530,200l5529,227l5516,275l5492,314l5486,322l5477,331l5461,346l5423,364l5376,373l5366,373l5353,373l5328,370l5288,356l5251,331l5245,322l5236,314l5225,296l5207,252l5201,200l5201,185l5201,173l5203,146l5216,100l5236,61l5245,51l5251,43l5269,29l5307,10l5353,3l5366,0l5376,3l5402,4l5442,19l5477,43l5486,51l5492,61l5505,80l5524,121l5530,173l5533,185xm5480,185l5477,175l5477,155l5467,119l5452,88l5448,80l5442,72l5429,62l5404,48l5372,42l5366,39l5357,42l5341,43l5313,55l5288,72l5283,80l5278,88l5270,103l5258,136l5254,175l5254,185l5254,198l5254,218l5263,256l5278,285l5283,292l5288,299l5300,311l5326,325l5357,331l5366,331l5372,331l5389,330l5417,318l5442,299l5448,292l5452,285l5461,273l5474,237l5477,198l5480,185xm6168,6l6165,14l6150,65l6106,231l6071,360l6071,366l6068,366l6059,366l6028,366l6005,366l6003,363l5992,321l5956,185l5928,80l5928,72l5927,67l5924,55l5923,38l5923,32l5920,38l5920,48l5918,62l5918,72l5915,80l5905,121l5870,256l5842,363l5842,366l5840,366l5832,366l5799,366l5776,366l5774,360l5760,311l5715,143l5679,14l5679,6l5686,6l5711,6l5730,6l5732,6l5732,13l5742,52l5776,188l5802,289l5804,293l5804,296l5804,302l5807,314l5808,335l5809,340l5809,335l5809,327l5812,311l5814,299l5817,296l5817,292l5827,252l5861,117l5889,13l5890,6l5901,6l5931,6l5956,6l5958,6l5958,13l5968,52l6003,188l6030,292l6033,296l6033,299l6033,304l6034,318l6037,335l6039,340l6039,335l6039,325l6040,311l6043,299l6045,298l6045,293l6056,254l6090,117l6117,13l6119,6l6125,6l6149,6l6165,6l6168,6xm6381,366l6331,366l6331,6l6381,6l6381,366xm6788,366l6584,366l6584,6l6784,6l6784,46l6637,46l6637,159l6775,159l6775,200l6637,200l6637,325l6788,325l6788,366xe" fillcolor="#003061" stroked="f" o:allowincell="f" style="position:absolute;left:1742;top:-461;width:3847;height:211;mso-wrap-style:none;v-text-anchor:middle;mso-position-vertical:top">
                  <v:fill o:detectmouseclick="t" type="solid" color2="#ffcf9e"/>
                  <v:stroke color="#3465a4" joinstyle="round" endcap="flat"/>
                  <w10:wrap type="none"/>
                </v:shape>
                <v:shape id="shape_0" ID="Freeform 11" coordsize="1911,374" path="m216,264l213,272l212,287l203,314l187,337l182,340l175,347l163,353l134,366l101,370l93,370l85,370l68,370l35,366l6,357l0,353l0,347l1,324l1,307l4,305l10,310l25,315l54,324l81,328l88,328l93,328l104,328l122,324l138,315l141,314l144,311l149,307l157,295l159,281l160,277l159,264l154,255l146,239l135,229l125,225l104,210l72,193l63,187l53,181l35,168l13,140l1,107l1,96l1,89l1,78l13,55l28,36l34,29l38,27l51,19l78,10l112,7l122,4l129,7l141,7l168,10l193,17l201,17l198,26l197,46l194,60l188,59l178,55l154,48l129,46l122,45l116,46l106,46l88,50l74,56l72,56l68,60l63,65l54,75l53,88l53,89l53,94l53,99l57,112l66,122l69,125l72,130l76,132l93,144l115,154l121,156l126,163l141,170l168,187l187,203l191,206l201,220l206,229l213,249l216,264xm625,114l622,122l622,140l612,166l595,187l591,192l584,197l569,203l538,216l500,220l491,220l490,220l485,220l466,220l453,220l453,225l453,243l453,311l453,363l453,366l451,366l444,366l422,366l403,366l403,359l403,311l403,144l403,17l403,9l415,9l457,9l491,9l493,9l512,10l548,17l578,27l601,46l616,69l622,98l625,114xm572,112l569,98l568,89l559,75l550,65l546,62l538,59l521,50l497,48l493,46l491,46l487,46l468,46l453,46l453,50l453,69l453,131l453,179l453,181l457,181l472,181l485,181l487,181l500,181l523,177l543,170l557,158l565,144l569,125l572,112xm1015,366l766,366l766,320l954,48l773,48l773,9l1010,9l1010,52l819,325l1015,325l1015,366xm1506,187l1503,202l1501,229l1488,277l1467,315l1462,324l1453,333l1435,347l1397,366l1351,373l1339,373l1328,373l1303,372l1262,357l1226,333l1219,324l1212,315l1198,297l1179,253l1173,202l1173,187l1173,174l1175,148l1188,99l1212,60l1219,50l1226,45l1242,29l1281,10l1328,3l1339,0l1351,3l1376,4l1416,19l1453,45l1462,50l1467,60l1479,79l1497,122l1503,174l1506,187xm1453,187l1450,177l1450,156l1442,118l1426,89l1423,81l1416,75l1404,65l1378,48l1347,42l1339,40l1332,42l1315,45l1287,55l1262,75l1257,81l1251,89l1242,102l1232,137l1228,177l1228,187l1228,199l1228,217l1237,255l1251,287l1257,292l1262,300l1275,311l1300,325l1332,333l1339,333l1347,333l1363,330l1391,320l1416,300l1423,292l1426,287l1435,272l1445,239l1450,199l1453,187xm1910,366l1664,366l1664,320l1853,48l1670,48l1670,9l1907,9l1907,52l1717,325l1910,325l1910,366xe" fillcolor="#003061" stroked="f" o:allowincell="f" style="position:absolute;left:1733;top:-1906;width:1082;height:211;mso-wrap-style:none;v-text-anchor:middle;mso-position-vertical:top">
                  <v:fill o:detectmouseclick="t" type="solid" color2="#ffcf9e"/>
                  <v:stroke color="#3465a4" joinstyle="round" endcap="flat"/>
                  <w10:wrap type="none"/>
                </v:shape>
              </v:group>
            </w:pict>
          </mc:Fallback>
        </mc:AlternateContent>
      </w:r>
    </w:p>
    <w:p>
      <w:pPr>
        <w:pStyle w:val="Normal"/>
        <w:rPr>
          <w:rFonts w:ascii="Garamond" w:hAnsi="Garamond"/>
        </w:rPr>
      </w:pPr>
      <w:r>
        <w:rPr>
          <w:rFonts w:ascii="Garamond" w:hAnsi="Garamond"/>
        </w:rPr>
      </w:r>
    </w:p>
    <w:p>
      <w:pPr>
        <w:pStyle w:val="Normal"/>
        <w:jc w:val="center"/>
        <w:rPr>
          <w:rFonts w:ascii="Garamond" w:hAnsi="Garamond" w:cs="Arial"/>
          <w:b/>
          <w:b/>
          <w:bCs/>
          <w:smallCaps/>
          <w:kern w:val="2"/>
          <w:sz w:val="36"/>
        </w:rPr>
      </w:pPr>
      <w:r>
        <w:rPr>
          <w:rFonts w:cs="Arial" w:ascii="Garamond" w:hAnsi="Garamond"/>
          <w:b/>
          <w:bCs/>
          <w:smallCaps/>
          <w:kern w:val="2"/>
          <w:sz w:val="36"/>
        </w:rPr>
        <w:t>samodzielny publiczny zakład opieki zdrowotnej piastun w piastowie</w:t>
      </w:r>
    </w:p>
    <w:p>
      <w:pPr>
        <w:pStyle w:val="Normal"/>
        <w:jc w:val="center"/>
        <w:rPr>
          <w:rFonts w:ascii="Garamond" w:hAnsi="Garamond" w:cs="Arial"/>
          <w:b/>
          <w:b/>
          <w:bCs/>
          <w:kern w:val="2"/>
          <w:sz w:val="22"/>
        </w:rPr>
      </w:pPr>
      <w:r>
        <w:rPr>
          <w:rFonts w:cs="Arial" w:ascii="Garamond" w:hAnsi="Garamond"/>
          <w:b/>
          <w:bCs/>
          <w:kern w:val="2"/>
          <w:sz w:val="22"/>
        </w:rPr>
        <w:t>ul. M. Reja 1, 05-820 Piastów</w:t>
      </w:r>
    </w:p>
    <w:p>
      <w:pPr>
        <w:pStyle w:val="Normal"/>
        <w:jc w:val="center"/>
        <w:rPr>
          <w:rFonts w:ascii="Garamond" w:hAnsi="Garamond" w:cs="Arial"/>
          <w:b/>
          <w:b/>
          <w:kern w:val="2"/>
          <w:sz w:val="22"/>
        </w:rPr>
      </w:pPr>
      <w:r>
        <w:rPr>
          <w:rFonts w:cs="Arial" w:ascii="Garamond" w:hAnsi="Garamond"/>
          <w:b/>
          <w:kern w:val="2"/>
          <w:sz w:val="22"/>
        </w:rPr>
        <w:t>Tel.</w:t>
      </w:r>
      <w:r>
        <w:rPr>
          <w:rFonts w:cs="Arial" w:ascii="Garamond" w:hAnsi="Garamond"/>
          <w:bCs/>
          <w:kern w:val="2"/>
          <w:sz w:val="22"/>
        </w:rPr>
        <w:t xml:space="preserve"> </w:t>
      </w:r>
      <w:r>
        <w:rPr>
          <w:rFonts w:cs="Arial" w:ascii="Garamond" w:hAnsi="Garamond"/>
          <w:b/>
          <w:kern w:val="2"/>
          <w:sz w:val="22"/>
        </w:rPr>
        <w:t>(22) 723 11 47 ;   Tel.</w:t>
      </w:r>
      <w:r>
        <w:rPr>
          <w:rFonts w:cs="Arial" w:ascii="Garamond" w:hAnsi="Garamond"/>
          <w:bCs/>
          <w:kern w:val="2"/>
          <w:sz w:val="22"/>
        </w:rPr>
        <w:t xml:space="preserve"> / </w:t>
      </w:r>
      <w:r>
        <w:rPr>
          <w:rFonts w:cs="Arial" w:ascii="Garamond" w:hAnsi="Garamond"/>
          <w:b/>
          <w:kern w:val="2"/>
          <w:sz w:val="22"/>
        </w:rPr>
        <w:t>Fax (22) 723 62 87</w:t>
      </w:r>
    </w:p>
    <w:p>
      <w:pPr>
        <w:pStyle w:val="Normal"/>
        <w:jc w:val="center"/>
        <w:rPr>
          <w:rFonts w:ascii="Garamond" w:hAnsi="Garamond" w:cs="Arial"/>
          <w:b/>
          <w:b/>
          <w:kern w:val="2"/>
          <w:sz w:val="22"/>
        </w:rPr>
      </w:pPr>
      <w:r>
        <w:rPr>
          <w:rFonts w:cs="Arial" w:ascii="Garamond" w:hAnsi="Garamond"/>
          <w:b/>
          <w:kern w:val="2"/>
          <w:sz w:val="22"/>
          <w:szCs w:val="20"/>
          <w:u w:val="single"/>
        </w:rPr>
        <w:t>Adres internetowy: www.piastunzoz.pl</w:t>
      </w:r>
    </w:p>
    <w:p>
      <w:pPr>
        <w:pStyle w:val="Normal"/>
        <w:jc w:val="center"/>
        <w:rPr>
          <w:rFonts w:ascii="Garamond" w:hAnsi="Garamond" w:cs="Arial"/>
          <w:b/>
          <w:b/>
          <w:bCs/>
          <w:kern w:val="2"/>
          <w:sz w:val="22"/>
          <w:lang w:val="de-DE"/>
        </w:rPr>
      </w:pPr>
      <w:r>
        <w:rPr>
          <w:rFonts w:ascii="Garamond" w:hAnsi="Garamond"/>
          <w:b/>
          <w:bCs/>
          <w:sz w:val="22"/>
          <w:szCs w:val="13"/>
          <w:lang w:val="de-DE"/>
        </w:rPr>
        <w:t xml:space="preserve">Adres e-mail: </w:t>
      </w:r>
      <w:hyperlink r:id="rId2">
        <w:r>
          <w:rPr>
            <w:rStyle w:val="InternetLink"/>
            <w:rFonts w:ascii="Garamond" w:hAnsi="Garamond"/>
            <w:b/>
            <w:bCs/>
            <w:color w:val="auto"/>
            <w:sz w:val="22"/>
            <w:szCs w:val="13"/>
            <w:lang w:val="de-DE"/>
          </w:rPr>
          <w:t>przychodnia@piastunzoz.pl</w:t>
        </w:r>
      </w:hyperlink>
      <w:r>
        <w:rPr>
          <w:rFonts w:cs="Arial" w:ascii="Garamond" w:hAnsi="Garamond"/>
          <w:b/>
          <w:bCs/>
          <w:kern w:val="2"/>
          <w:sz w:val="22"/>
          <w:lang w:val="de-DE"/>
        </w:rPr>
        <w:t xml:space="preserve"> </w:t>
      </w:r>
    </w:p>
    <w:p>
      <w:pPr>
        <w:pStyle w:val="Normal"/>
        <w:jc w:val="center"/>
        <w:rPr>
          <w:rFonts w:ascii="Garamond" w:hAnsi="Garamond"/>
          <w:b/>
          <w:b/>
          <w:sz w:val="22"/>
        </w:rPr>
      </w:pPr>
      <w:r>
        <w:rPr>
          <w:rFonts w:cs="Arial" w:ascii="Garamond" w:hAnsi="Garamond"/>
          <w:b/>
          <w:kern w:val="2"/>
          <w:sz w:val="22"/>
        </w:rPr>
        <w:t xml:space="preserve">NIP: </w:t>
      </w:r>
      <w:r>
        <w:rPr>
          <w:rFonts w:ascii="Garamond" w:hAnsi="Garamond"/>
          <w:b/>
          <w:sz w:val="22"/>
        </w:rPr>
        <w:t>534-21-31-788</w:t>
      </w:r>
      <w:r>
        <w:rPr>
          <w:rFonts w:cs="Arial" w:ascii="Garamond" w:hAnsi="Garamond"/>
          <w:b/>
          <w:kern w:val="2"/>
          <w:sz w:val="22"/>
        </w:rPr>
        <w:tab/>
        <w:tab/>
        <w:tab/>
        <w:tab/>
        <w:tab/>
        <w:t xml:space="preserve">             REGON: </w:t>
      </w:r>
      <w:r>
        <w:rPr>
          <w:rFonts w:ascii="Garamond" w:hAnsi="Garamond"/>
          <w:b/>
          <w:sz w:val="22"/>
        </w:rPr>
        <w:t>016391637</w:t>
      </w:r>
    </w:p>
    <w:p>
      <w:pPr>
        <w:pStyle w:val="Normal"/>
        <w:jc w:val="center"/>
        <w:rPr>
          <w:rFonts w:ascii="Garamond" w:hAnsi="Garamond" w:cs="Arial"/>
          <w:b/>
          <w:b/>
          <w:kern w:val="2"/>
          <w:sz w:val="22"/>
        </w:rPr>
      </w:pPr>
      <w:r>
        <w:rPr>
          <w:rFonts w:cs="Arial" w:ascii="Garamond" w:hAnsi="Garamond"/>
          <w:b/>
          <w:kern w:val="2"/>
          <w:sz w:val="22"/>
        </w:rPr>
      </w:r>
    </w:p>
    <w:p>
      <w:pPr>
        <w:pStyle w:val="Normal"/>
        <w:shd w:val="clear" w:color="auto" w:fill="FFFFFF"/>
        <w:spacing w:lineRule="auto" w:line="360"/>
        <w:ind w:left="6521" w:hanging="0"/>
        <w:rPr>
          <w:rFonts w:ascii="Garamond" w:hAnsi="Garamond" w:cs="Tahoma"/>
          <w:kern w:val="2"/>
          <w:sz w:val="22"/>
          <w:szCs w:val="22"/>
        </w:rPr>
      </w:pPr>
      <w:r>
        <w:rPr>
          <w:rFonts w:cs="Tahoma" w:ascii="Garamond" w:hAnsi="Garamond"/>
          <w:kern w:val="2"/>
          <w:sz w:val="22"/>
          <w:szCs w:val="22"/>
        </w:rPr>
        <w:t xml:space="preserve">Piastów, dnia </w:t>
      </w:r>
      <w:r>
        <w:rPr>
          <w:rFonts w:cs="Tahoma" w:ascii="Garamond" w:hAnsi="Garamond"/>
          <w:b/>
          <w:kern w:val="2"/>
          <w:sz w:val="22"/>
          <w:szCs w:val="22"/>
        </w:rPr>
        <w:t xml:space="preserve">06.12.2023 </w:t>
      </w:r>
      <w:r>
        <w:rPr>
          <w:rFonts w:cs="Tahoma" w:ascii="Garamond" w:hAnsi="Garamond"/>
          <w:b/>
          <w:bCs/>
          <w:kern w:val="2"/>
          <w:sz w:val="22"/>
          <w:szCs w:val="22"/>
        </w:rPr>
        <w:t>r.</w:t>
      </w:r>
    </w:p>
    <w:p>
      <w:pPr>
        <w:pStyle w:val="BodyTextIndent3"/>
        <w:ind w:left="0" w:hanging="0"/>
        <w:rPr>
          <w:rFonts w:ascii="Garamond" w:hAnsi="Garamond"/>
          <w:i/>
          <w:i/>
          <w:sz w:val="22"/>
          <w:szCs w:val="22"/>
        </w:rPr>
      </w:pPr>
      <w:r>
        <w:rPr>
          <w:rFonts w:ascii="Garamond" w:hAnsi="Garamond"/>
          <w:i/>
          <w:sz w:val="22"/>
          <w:szCs w:val="22"/>
        </w:rPr>
      </w:r>
    </w:p>
    <w:p>
      <w:pPr>
        <w:pStyle w:val="BodyTextIndent3"/>
        <w:numPr>
          <w:ilvl w:val="0"/>
          <w:numId w:val="0"/>
        </w:numPr>
        <w:ind w:left="0" w:hanging="0"/>
        <w:jc w:val="center"/>
        <w:outlineLvl w:val="0"/>
        <w:rPr>
          <w:rFonts w:ascii="Garamond" w:hAnsi="Garamond"/>
          <w:b/>
          <w:b/>
          <w:sz w:val="28"/>
          <w:szCs w:val="28"/>
        </w:rPr>
      </w:pPr>
      <w:r>
        <w:rPr>
          <w:rFonts w:ascii="Garamond" w:hAnsi="Garamond"/>
          <w:b/>
          <w:sz w:val="28"/>
          <w:szCs w:val="28"/>
        </w:rPr>
        <w:t xml:space="preserve">SZCZEGÓŁOWE WARUNKI KONKURSU OFERT </w:t>
      </w:r>
    </w:p>
    <w:p>
      <w:pPr>
        <w:pStyle w:val="BodyTextIndent3"/>
        <w:numPr>
          <w:ilvl w:val="0"/>
          <w:numId w:val="0"/>
        </w:numPr>
        <w:ind w:left="0" w:hanging="0"/>
        <w:jc w:val="center"/>
        <w:outlineLvl w:val="0"/>
        <w:rPr>
          <w:rFonts w:ascii="Garamond" w:hAnsi="Garamond"/>
          <w:b/>
          <w:b/>
          <w:sz w:val="28"/>
          <w:szCs w:val="28"/>
        </w:rPr>
      </w:pPr>
      <w:r>
        <w:rPr>
          <w:rFonts w:ascii="Garamond" w:hAnsi="Garamond"/>
          <w:b/>
          <w:sz w:val="28"/>
          <w:szCs w:val="28"/>
        </w:rPr>
        <w:t>na udzielanie świadczeń zdrowotnych</w:t>
      </w:r>
    </w:p>
    <w:p>
      <w:pPr>
        <w:pStyle w:val="Normal"/>
        <w:tabs>
          <w:tab w:val="clear" w:pos="708"/>
          <w:tab w:val="left" w:pos="391" w:leader="none"/>
          <w:tab w:val="left" w:pos="426" w:leader="none"/>
        </w:tabs>
        <w:jc w:val="both"/>
        <w:rPr>
          <w:rFonts w:ascii="Garamond" w:hAnsi="Garamond"/>
          <w:b/>
          <w:b/>
          <w:sz w:val="22"/>
          <w:szCs w:val="22"/>
        </w:rPr>
      </w:pPr>
      <w:r>
        <w:rPr>
          <w:rFonts w:ascii="Garamond" w:hAnsi="Garamond"/>
          <w:b/>
          <w:sz w:val="22"/>
          <w:szCs w:val="22"/>
        </w:rPr>
      </w:r>
    </w:p>
    <w:p>
      <w:pPr>
        <w:pStyle w:val="Normal"/>
        <w:numPr>
          <w:ilvl w:val="0"/>
          <w:numId w:val="11"/>
        </w:numPr>
        <w:shd w:val="clear" w:color="auto" w:fill="E7E6E6"/>
        <w:tabs>
          <w:tab w:val="clear" w:pos="708"/>
          <w:tab w:val="left" w:pos="391" w:leader="none"/>
          <w:tab w:val="left" w:pos="426" w:leader="none"/>
          <w:tab w:val="left" w:pos="615" w:leader="none"/>
        </w:tabs>
        <w:ind w:left="426" w:hanging="360"/>
        <w:jc w:val="both"/>
        <w:rPr>
          <w:rFonts w:ascii="Garamond" w:hAnsi="Garamond"/>
          <w:b/>
          <w:b/>
          <w:sz w:val="22"/>
          <w:szCs w:val="22"/>
        </w:rPr>
      </w:pPr>
      <w:r>
        <w:rPr>
          <w:rFonts w:ascii="Garamond" w:hAnsi="Garamond"/>
          <w:b/>
          <w:sz w:val="22"/>
          <w:szCs w:val="22"/>
          <w:shd w:fill="E7E6E6" w:val="clear"/>
        </w:rPr>
        <w:t>PRZEDMIOT KONKURSU</w:t>
      </w:r>
    </w:p>
    <w:p>
      <w:pPr>
        <w:pStyle w:val="Normal"/>
        <w:tabs>
          <w:tab w:val="clear" w:pos="708"/>
          <w:tab w:val="left" w:pos="391" w:leader="none"/>
          <w:tab w:val="left" w:pos="426" w:leader="none"/>
        </w:tabs>
        <w:ind w:left="426" w:hanging="0"/>
        <w:jc w:val="both"/>
        <w:rPr>
          <w:rFonts w:ascii="Garamond" w:hAnsi="Garamond"/>
          <w:b/>
          <w:b/>
          <w:sz w:val="22"/>
          <w:szCs w:val="22"/>
        </w:rPr>
      </w:pPr>
      <w:r>
        <w:rPr>
          <w:rFonts w:ascii="Garamond" w:hAnsi="Garamond"/>
          <w:b/>
          <w:sz w:val="22"/>
          <w:szCs w:val="22"/>
        </w:rPr>
      </w:r>
    </w:p>
    <w:p>
      <w:pPr>
        <w:pStyle w:val="Normal"/>
        <w:tabs>
          <w:tab w:val="clear" w:pos="708"/>
          <w:tab w:val="left" w:pos="391" w:leader="none"/>
          <w:tab w:val="left" w:pos="426" w:leader="none"/>
        </w:tabs>
        <w:jc w:val="both"/>
        <w:rPr>
          <w:rFonts w:ascii="Garamond" w:hAnsi="Garamond"/>
          <w:b/>
          <w:b/>
          <w:sz w:val="22"/>
          <w:szCs w:val="22"/>
        </w:rPr>
      </w:pPr>
      <w:r>
        <w:rPr>
          <w:rFonts w:ascii="Garamond" w:hAnsi="Garamond"/>
          <w:b/>
          <w:sz w:val="22"/>
          <w:szCs w:val="22"/>
        </w:rPr>
        <w:t>Przedmiotem postępowania konkursowego jest udzielanie następujących świadczeń zdrowotnych przez:</w:t>
      </w:r>
    </w:p>
    <w:p>
      <w:pPr>
        <w:pStyle w:val="Normal"/>
        <w:tabs>
          <w:tab w:val="clear" w:pos="708"/>
          <w:tab w:val="left" w:pos="391" w:leader="none"/>
          <w:tab w:val="left" w:pos="426" w:leader="none"/>
        </w:tabs>
        <w:ind w:left="426" w:hanging="0"/>
        <w:jc w:val="both"/>
        <w:rPr>
          <w:rFonts w:ascii="Garamond" w:hAnsi="Garamond"/>
          <w:b/>
          <w:b/>
          <w:sz w:val="22"/>
          <w:szCs w:val="22"/>
        </w:rPr>
      </w:pPr>
      <w:r>
        <w:rPr>
          <w:rFonts w:ascii="Garamond" w:hAnsi="Garamond"/>
          <w:b/>
          <w:sz w:val="22"/>
          <w:szCs w:val="22"/>
        </w:rPr>
      </w:r>
    </w:p>
    <w:p>
      <w:pPr>
        <w:pStyle w:val="Normal"/>
        <w:jc w:val="both"/>
        <w:rPr>
          <w:rFonts w:ascii="Garamond" w:hAnsi="Garamond"/>
          <w:sz w:val="22"/>
          <w:szCs w:val="22"/>
        </w:rPr>
      </w:pPr>
      <w:bookmarkStart w:id="0" w:name="_Hlk117159627"/>
      <w:r>
        <w:rPr>
          <w:rFonts w:ascii="Garamond" w:hAnsi="Garamond"/>
          <w:b/>
          <w:color w:val="0070C0"/>
          <w:sz w:val="22"/>
          <w:szCs w:val="22"/>
        </w:rPr>
        <w:t xml:space="preserve">Zadanie nr 1: </w:t>
      </w:r>
      <w:bookmarkStart w:id="1" w:name="_Hlk117157343"/>
      <w:r>
        <w:rPr>
          <w:rFonts w:ascii="Garamond" w:hAnsi="Garamond"/>
          <w:b/>
          <w:sz w:val="22"/>
          <w:szCs w:val="22"/>
        </w:rPr>
        <w:t>Wykonywanie świadczeń zdrowotnych</w:t>
      </w:r>
      <w:r>
        <w:rPr>
          <w:rFonts w:ascii="Garamond" w:hAnsi="Garamond"/>
          <w:b/>
          <w:color w:val="0070C0"/>
          <w:sz w:val="22"/>
          <w:szCs w:val="22"/>
        </w:rPr>
        <w:t xml:space="preserve"> przez lekarzy </w:t>
      </w:r>
      <w:r>
        <w:rPr>
          <w:rFonts w:ascii="Garamond" w:hAnsi="Garamond"/>
          <w:b/>
          <w:sz w:val="22"/>
          <w:szCs w:val="22"/>
        </w:rPr>
        <w:t xml:space="preserve">w zakresie w zakresie </w:t>
      </w:r>
      <w:r>
        <w:rPr>
          <w:rFonts w:ascii="Garamond" w:hAnsi="Garamond"/>
          <w:b/>
          <w:color w:val="0070C0"/>
          <w:sz w:val="22"/>
          <w:szCs w:val="22"/>
        </w:rPr>
        <w:t xml:space="preserve">nocnej i świątecznej opieki zdrowotnej </w:t>
      </w:r>
      <w:r>
        <w:rPr>
          <w:rFonts w:ascii="Garamond" w:hAnsi="Garamond"/>
          <w:b/>
          <w:sz w:val="22"/>
          <w:szCs w:val="22"/>
        </w:rPr>
        <w:t xml:space="preserve">w terminie od 1.01.2024 r. do 31.12.2026 r. </w:t>
      </w:r>
      <w:r>
        <w:rPr>
          <w:rFonts w:ascii="Garamond" w:hAnsi="Garamond"/>
          <w:sz w:val="22"/>
          <w:szCs w:val="22"/>
        </w:rPr>
        <w:t xml:space="preserve">W tym zadaniu zostaną zawarte umowy zlecenie lub kontrakt na podstawie których będzie udzielało świadczeń </w:t>
      </w:r>
      <w:r>
        <w:rPr>
          <w:rFonts w:ascii="Garamond" w:hAnsi="Garamond"/>
          <w:b/>
          <w:sz w:val="22"/>
          <w:szCs w:val="22"/>
        </w:rPr>
        <w:t>18 lekarzy</w:t>
      </w:r>
      <w:r>
        <w:rPr>
          <w:rFonts w:ascii="Garamond" w:hAnsi="Garamond"/>
          <w:sz w:val="22"/>
          <w:szCs w:val="22"/>
        </w:rPr>
        <w:t>,</w:t>
      </w:r>
    </w:p>
    <w:p>
      <w:pPr>
        <w:pStyle w:val="Normal"/>
        <w:jc w:val="both"/>
        <w:rPr>
          <w:rFonts w:ascii="Garamond" w:hAnsi="Garamond"/>
          <w:sz w:val="22"/>
          <w:szCs w:val="22"/>
        </w:rPr>
      </w:pPr>
      <w:r>
        <w:rPr>
          <w:rFonts w:ascii="Garamond" w:hAnsi="Garamond"/>
          <w:sz w:val="22"/>
          <w:szCs w:val="22"/>
        </w:rPr>
      </w:r>
    </w:p>
    <w:p>
      <w:pPr>
        <w:pStyle w:val="Normal"/>
        <w:tabs>
          <w:tab w:val="clear" w:pos="708"/>
          <w:tab w:val="left" w:pos="391" w:leader="none"/>
          <w:tab w:val="left" w:pos="426" w:leader="none"/>
        </w:tabs>
        <w:jc w:val="both"/>
        <w:rPr>
          <w:rFonts w:ascii="Garamond" w:hAnsi="Garamond"/>
          <w:b/>
          <w:b/>
          <w:bCs/>
          <w:sz w:val="22"/>
          <w:szCs w:val="22"/>
        </w:rPr>
      </w:pPr>
      <w:r>
        <w:rPr>
          <w:rFonts w:ascii="Garamond" w:hAnsi="Garamond"/>
          <w:b/>
          <w:color w:val="0070C0"/>
          <w:sz w:val="22"/>
          <w:szCs w:val="22"/>
        </w:rPr>
        <w:t xml:space="preserve">Zadanie nr 2: </w:t>
      </w:r>
      <w:r>
        <w:rPr>
          <w:rFonts w:ascii="Garamond" w:hAnsi="Garamond"/>
          <w:b/>
          <w:sz w:val="22"/>
          <w:szCs w:val="22"/>
        </w:rPr>
        <w:t>Wykonywanie świadczeń zdrowotnych</w:t>
      </w:r>
      <w:r>
        <w:rPr>
          <w:rFonts w:ascii="Garamond" w:hAnsi="Garamond"/>
          <w:b/>
          <w:color w:val="0070C0"/>
          <w:sz w:val="22"/>
          <w:szCs w:val="22"/>
        </w:rPr>
        <w:t xml:space="preserve"> przez lekarzy </w:t>
      </w:r>
      <w:r>
        <w:rPr>
          <w:rFonts w:ascii="Garamond" w:hAnsi="Garamond"/>
          <w:b/>
          <w:sz w:val="22"/>
          <w:szCs w:val="22"/>
        </w:rPr>
        <w:t xml:space="preserve">w zakresie </w:t>
      </w:r>
      <w:r>
        <w:rPr>
          <w:rFonts w:ascii="Garamond" w:hAnsi="Garamond"/>
          <w:b/>
          <w:color w:val="0070C0"/>
          <w:sz w:val="22"/>
          <w:szCs w:val="22"/>
        </w:rPr>
        <w:t>podstawowej opieki zdrowotnej</w:t>
      </w:r>
      <w:r>
        <w:rPr>
          <w:rFonts w:ascii="Garamond" w:hAnsi="Garamond"/>
          <w:b/>
          <w:color w:val="00B0F0"/>
          <w:sz w:val="22"/>
          <w:szCs w:val="22"/>
        </w:rPr>
        <w:t xml:space="preserve"> </w:t>
      </w:r>
      <w:r>
        <w:rPr>
          <w:rFonts w:ascii="Garamond" w:hAnsi="Garamond"/>
          <w:b/>
          <w:sz w:val="22"/>
          <w:szCs w:val="22"/>
        </w:rPr>
        <w:t xml:space="preserve">w terminie od 1.01.2024 r. do 31.12.2026 r. </w:t>
      </w:r>
      <w:r>
        <w:rPr>
          <w:rFonts w:ascii="Garamond" w:hAnsi="Garamond"/>
          <w:sz w:val="22"/>
          <w:szCs w:val="22"/>
        </w:rPr>
        <w:t xml:space="preserve">W tym zadaniu zostaną zawarte umowy zlecenie lub </w:t>
      </w:r>
      <w:r>
        <w:rPr>
          <w:rFonts w:ascii="Garamond" w:hAnsi="Garamond"/>
          <w:bCs/>
          <w:sz w:val="22"/>
          <w:szCs w:val="22"/>
        </w:rPr>
        <w:t>kontrakt</w:t>
      </w:r>
      <w:r>
        <w:rPr>
          <w:rFonts w:ascii="Garamond" w:hAnsi="Garamond"/>
          <w:sz w:val="22"/>
          <w:szCs w:val="22"/>
        </w:rPr>
        <w:t xml:space="preserve"> na podstawie których będzie udzielało świadczeń </w:t>
      </w:r>
      <w:r>
        <w:rPr>
          <w:rFonts w:ascii="Garamond" w:hAnsi="Garamond"/>
          <w:b/>
          <w:bCs/>
          <w:sz w:val="22"/>
          <w:szCs w:val="22"/>
        </w:rPr>
        <w:t>3 lekarzy,</w:t>
      </w:r>
    </w:p>
    <w:p>
      <w:pPr>
        <w:pStyle w:val="Normal"/>
        <w:tabs>
          <w:tab w:val="clear" w:pos="708"/>
          <w:tab w:val="left" w:pos="391" w:leader="none"/>
          <w:tab w:val="left" w:pos="426" w:leader="none"/>
        </w:tabs>
        <w:jc w:val="both"/>
        <w:rPr>
          <w:rFonts w:ascii="Garamond" w:hAnsi="Garamond"/>
          <w:sz w:val="22"/>
          <w:szCs w:val="22"/>
        </w:rPr>
      </w:pPr>
      <w:r>
        <w:rPr>
          <w:rFonts w:ascii="Garamond" w:hAnsi="Garamond"/>
          <w:sz w:val="22"/>
          <w:szCs w:val="22"/>
        </w:rPr>
      </w:r>
    </w:p>
    <w:p>
      <w:pPr>
        <w:pStyle w:val="Normal"/>
        <w:tabs>
          <w:tab w:val="clear" w:pos="708"/>
          <w:tab w:val="left" w:pos="391" w:leader="none"/>
          <w:tab w:val="left" w:pos="426" w:leader="none"/>
        </w:tabs>
        <w:jc w:val="both"/>
        <w:rPr>
          <w:rFonts w:ascii="Garamond" w:hAnsi="Garamond"/>
          <w:b/>
          <w:b/>
          <w:bCs/>
          <w:sz w:val="22"/>
          <w:szCs w:val="22"/>
        </w:rPr>
      </w:pPr>
      <w:r>
        <w:rPr>
          <w:rFonts w:ascii="Garamond" w:hAnsi="Garamond"/>
          <w:b/>
          <w:color w:val="0070C0"/>
          <w:sz w:val="22"/>
          <w:szCs w:val="22"/>
        </w:rPr>
        <w:t xml:space="preserve">Zadanie nr 3: </w:t>
      </w:r>
      <w:r>
        <w:rPr>
          <w:rFonts w:ascii="Garamond" w:hAnsi="Garamond"/>
          <w:b/>
          <w:sz w:val="22"/>
          <w:szCs w:val="22"/>
        </w:rPr>
        <w:t xml:space="preserve">Wykonywanie świadczeń zdrowotnych przez </w:t>
      </w:r>
      <w:r>
        <w:rPr>
          <w:rFonts w:ascii="Garamond" w:hAnsi="Garamond"/>
          <w:b/>
          <w:color w:val="0070C0"/>
          <w:sz w:val="22"/>
          <w:szCs w:val="22"/>
        </w:rPr>
        <w:t xml:space="preserve">lekarza </w:t>
      </w:r>
      <w:r>
        <w:rPr>
          <w:rFonts w:ascii="Garamond" w:hAnsi="Garamond"/>
          <w:b/>
          <w:sz w:val="22"/>
          <w:szCs w:val="22"/>
        </w:rPr>
        <w:t xml:space="preserve">w zakresie </w:t>
      </w:r>
      <w:r>
        <w:rPr>
          <w:rFonts w:ascii="Garamond" w:hAnsi="Garamond"/>
          <w:b/>
          <w:color w:val="0070C0"/>
          <w:sz w:val="22"/>
          <w:szCs w:val="22"/>
        </w:rPr>
        <w:t xml:space="preserve">opisywania zdjęć rentgenowskich </w:t>
      </w:r>
      <w:r>
        <w:rPr>
          <w:rFonts w:ascii="Garamond" w:hAnsi="Garamond"/>
          <w:b/>
          <w:sz w:val="22"/>
          <w:szCs w:val="22"/>
        </w:rPr>
        <w:t xml:space="preserve">w terminie od 1.01.2024 r. do 31.12.2026 r. </w:t>
      </w:r>
      <w:r>
        <w:rPr>
          <w:rFonts w:ascii="Garamond" w:hAnsi="Garamond"/>
          <w:sz w:val="22"/>
          <w:szCs w:val="22"/>
        </w:rPr>
        <w:t xml:space="preserve">W tym zadaniu zostaną zawarte umowy zlecenie lub kontrakt na podstawie których będzie udzielało świadczeń </w:t>
      </w:r>
      <w:r>
        <w:rPr>
          <w:rFonts w:ascii="Garamond" w:hAnsi="Garamond"/>
          <w:b/>
          <w:bCs/>
          <w:sz w:val="22"/>
          <w:szCs w:val="22"/>
        </w:rPr>
        <w:t>3 lekarzy,</w:t>
      </w:r>
    </w:p>
    <w:p>
      <w:pPr>
        <w:pStyle w:val="Normal"/>
        <w:tabs>
          <w:tab w:val="clear" w:pos="708"/>
          <w:tab w:val="left" w:pos="391" w:leader="none"/>
          <w:tab w:val="left" w:pos="426" w:leader="none"/>
        </w:tabs>
        <w:jc w:val="both"/>
        <w:rPr>
          <w:rFonts w:ascii="Garamond" w:hAnsi="Garamond"/>
          <w:sz w:val="22"/>
          <w:szCs w:val="22"/>
        </w:rPr>
      </w:pPr>
      <w:r>
        <w:rPr>
          <w:rFonts w:ascii="Garamond" w:hAnsi="Garamond"/>
          <w:sz w:val="22"/>
          <w:szCs w:val="22"/>
        </w:rPr>
      </w:r>
    </w:p>
    <w:p>
      <w:pPr>
        <w:pStyle w:val="Normal"/>
        <w:tabs>
          <w:tab w:val="clear" w:pos="708"/>
          <w:tab w:val="left" w:pos="391" w:leader="none"/>
          <w:tab w:val="left" w:pos="426" w:leader="none"/>
        </w:tabs>
        <w:jc w:val="both"/>
        <w:rPr>
          <w:rFonts w:ascii="Garamond" w:hAnsi="Garamond"/>
          <w:b/>
          <w:b/>
          <w:sz w:val="22"/>
          <w:szCs w:val="22"/>
        </w:rPr>
      </w:pPr>
      <w:r>
        <w:rPr>
          <w:rFonts w:ascii="Garamond" w:hAnsi="Garamond"/>
          <w:b/>
          <w:color w:val="0070C0"/>
          <w:sz w:val="22"/>
          <w:szCs w:val="22"/>
        </w:rPr>
        <w:t>Zadanie nr 4:</w:t>
      </w:r>
      <w:r>
        <w:rPr>
          <w:rFonts w:ascii="Garamond" w:hAnsi="Garamond"/>
          <w:b/>
          <w:sz w:val="22"/>
          <w:szCs w:val="22"/>
        </w:rPr>
        <w:t xml:space="preserve"> - Wykonywanie świadczeń zdrowotnych przez </w:t>
      </w:r>
      <w:r>
        <w:rPr>
          <w:rFonts w:ascii="Garamond" w:hAnsi="Garamond"/>
          <w:b/>
          <w:color w:val="0070C0"/>
          <w:sz w:val="22"/>
          <w:szCs w:val="22"/>
        </w:rPr>
        <w:t>lekarza</w:t>
      </w:r>
      <w:r>
        <w:rPr>
          <w:rFonts w:ascii="Garamond" w:hAnsi="Garamond"/>
          <w:b/>
          <w:sz w:val="22"/>
          <w:szCs w:val="22"/>
        </w:rPr>
        <w:t xml:space="preserve"> w zakresie ambulatoryjnej opieki specjalistycznej –</w:t>
      </w:r>
      <w:r>
        <w:rPr>
          <w:rFonts w:ascii="Garamond" w:hAnsi="Garamond"/>
          <w:b/>
          <w:color w:val="0070C0"/>
          <w:sz w:val="22"/>
          <w:szCs w:val="22"/>
        </w:rPr>
        <w:t xml:space="preserve"> </w:t>
      </w:r>
      <w:r>
        <w:rPr>
          <w:rFonts w:ascii="Garamond" w:hAnsi="Garamond"/>
          <w:b/>
          <w:bCs/>
          <w:color w:val="0070C0"/>
          <w:sz w:val="22"/>
          <w:szCs w:val="22"/>
        </w:rPr>
        <w:t>chirurgii onkologicznej</w:t>
      </w:r>
      <w:r>
        <w:rPr>
          <w:rFonts w:ascii="Garamond" w:hAnsi="Garamond"/>
          <w:b/>
          <w:color w:val="0070C0"/>
          <w:sz w:val="22"/>
          <w:szCs w:val="22"/>
        </w:rPr>
        <w:t xml:space="preserve"> </w:t>
      </w:r>
      <w:r>
        <w:rPr>
          <w:rFonts w:ascii="Garamond" w:hAnsi="Garamond"/>
          <w:b/>
          <w:sz w:val="22"/>
          <w:szCs w:val="22"/>
        </w:rPr>
        <w:t xml:space="preserve">- w terminie od 1.01.2024 r. do 31.12.2026 r. </w:t>
      </w:r>
      <w:r>
        <w:rPr>
          <w:rFonts w:ascii="Garamond" w:hAnsi="Garamond"/>
          <w:sz w:val="22"/>
          <w:szCs w:val="22"/>
        </w:rPr>
        <w:t xml:space="preserve">W tym zadaniu zostaną zawarte umowy kontraktowe na podstawie których będzie udzielało świadczeń </w:t>
      </w:r>
      <w:r>
        <w:rPr>
          <w:rFonts w:ascii="Garamond" w:hAnsi="Garamond"/>
          <w:b/>
          <w:sz w:val="22"/>
          <w:szCs w:val="22"/>
        </w:rPr>
        <w:t>2 lekarzy,</w:t>
      </w:r>
    </w:p>
    <w:p>
      <w:pPr>
        <w:pStyle w:val="Normal"/>
        <w:tabs>
          <w:tab w:val="clear" w:pos="708"/>
          <w:tab w:val="left" w:pos="391" w:leader="none"/>
          <w:tab w:val="left" w:pos="426" w:leader="none"/>
        </w:tabs>
        <w:jc w:val="both"/>
        <w:rPr>
          <w:rFonts w:ascii="Garamond" w:hAnsi="Garamond"/>
          <w:sz w:val="22"/>
          <w:szCs w:val="22"/>
        </w:rPr>
      </w:pPr>
      <w:r>
        <w:rPr>
          <w:rFonts w:ascii="Garamond" w:hAnsi="Garamond"/>
          <w:sz w:val="22"/>
          <w:szCs w:val="22"/>
        </w:rPr>
      </w:r>
    </w:p>
    <w:p>
      <w:pPr>
        <w:pStyle w:val="Normal"/>
        <w:tabs>
          <w:tab w:val="clear" w:pos="708"/>
          <w:tab w:val="left" w:pos="391" w:leader="none"/>
          <w:tab w:val="left" w:pos="426" w:leader="none"/>
        </w:tabs>
        <w:jc w:val="both"/>
        <w:rPr>
          <w:rFonts w:ascii="Garamond" w:hAnsi="Garamond"/>
          <w:sz w:val="22"/>
          <w:szCs w:val="22"/>
        </w:rPr>
      </w:pPr>
      <w:r>
        <w:rPr>
          <w:rFonts w:ascii="Garamond" w:hAnsi="Garamond"/>
          <w:b/>
          <w:color w:val="0070C0"/>
          <w:sz w:val="22"/>
          <w:szCs w:val="22"/>
        </w:rPr>
        <w:t>Zadanie nr 5:</w:t>
      </w:r>
      <w:r>
        <w:rPr>
          <w:rFonts w:ascii="Garamond" w:hAnsi="Garamond"/>
          <w:b/>
          <w:sz w:val="22"/>
          <w:szCs w:val="22"/>
        </w:rPr>
        <w:t xml:space="preserve"> - Wykonywanie świadczeń zdrowotnych przez </w:t>
      </w:r>
      <w:r>
        <w:rPr>
          <w:rFonts w:ascii="Garamond" w:hAnsi="Garamond"/>
          <w:b/>
          <w:color w:val="0070C0"/>
          <w:sz w:val="22"/>
          <w:szCs w:val="22"/>
        </w:rPr>
        <w:t>lekarza</w:t>
      </w:r>
      <w:r>
        <w:rPr>
          <w:rFonts w:ascii="Garamond" w:hAnsi="Garamond"/>
          <w:b/>
          <w:sz w:val="22"/>
          <w:szCs w:val="22"/>
        </w:rPr>
        <w:t xml:space="preserve"> w zakresie ambulatoryjnej opieki specjalistycznej – </w:t>
      </w:r>
      <w:r>
        <w:rPr>
          <w:rFonts w:ascii="Garamond" w:hAnsi="Garamond"/>
          <w:b/>
          <w:color w:val="0070C0"/>
          <w:sz w:val="22"/>
          <w:szCs w:val="22"/>
        </w:rPr>
        <w:t xml:space="preserve">ginekologia - </w:t>
      </w:r>
      <w:r>
        <w:rPr>
          <w:rFonts w:ascii="Garamond" w:hAnsi="Garamond"/>
          <w:b/>
          <w:sz w:val="22"/>
          <w:szCs w:val="22"/>
        </w:rPr>
        <w:t>w terminie od 1.01.2024 r. do 31.12.2026 r.</w:t>
      </w:r>
      <w:r>
        <w:rPr>
          <w:rFonts w:ascii="Garamond" w:hAnsi="Garamond"/>
          <w:b/>
          <w:color w:val="0070C0"/>
          <w:sz w:val="22"/>
          <w:szCs w:val="22"/>
        </w:rPr>
        <w:t xml:space="preserve"> </w:t>
      </w:r>
      <w:r>
        <w:rPr>
          <w:rFonts w:ascii="Garamond" w:hAnsi="Garamond"/>
          <w:sz w:val="22"/>
          <w:szCs w:val="22"/>
        </w:rPr>
        <w:t xml:space="preserve">W tym zadaniu zostaną zawarte umowy kontraktowe na podstawie których będzie udzielało świadczeń </w:t>
      </w:r>
      <w:r>
        <w:rPr>
          <w:rFonts w:ascii="Garamond" w:hAnsi="Garamond"/>
          <w:b/>
          <w:sz w:val="22"/>
          <w:szCs w:val="22"/>
        </w:rPr>
        <w:t>2 lekarzy,</w:t>
      </w:r>
    </w:p>
    <w:p>
      <w:pPr>
        <w:pStyle w:val="Normal"/>
        <w:tabs>
          <w:tab w:val="clear" w:pos="708"/>
          <w:tab w:val="left" w:pos="391" w:leader="none"/>
          <w:tab w:val="left" w:pos="426" w:leader="none"/>
        </w:tabs>
        <w:jc w:val="both"/>
        <w:rPr>
          <w:rFonts w:ascii="Garamond" w:hAnsi="Garamond"/>
          <w:sz w:val="22"/>
          <w:szCs w:val="22"/>
        </w:rPr>
      </w:pPr>
      <w:r>
        <w:rPr>
          <w:rFonts w:ascii="Garamond" w:hAnsi="Garamond"/>
          <w:sz w:val="22"/>
          <w:szCs w:val="22"/>
        </w:rPr>
      </w:r>
    </w:p>
    <w:p>
      <w:pPr>
        <w:pStyle w:val="Normal"/>
        <w:tabs>
          <w:tab w:val="clear" w:pos="708"/>
          <w:tab w:val="left" w:pos="391" w:leader="none"/>
          <w:tab w:val="left" w:pos="426" w:leader="none"/>
        </w:tabs>
        <w:jc w:val="both"/>
        <w:rPr>
          <w:rFonts w:ascii="Garamond" w:hAnsi="Garamond"/>
          <w:b/>
          <w:b/>
          <w:sz w:val="22"/>
          <w:szCs w:val="22"/>
        </w:rPr>
      </w:pPr>
      <w:r>
        <w:rPr>
          <w:rFonts w:ascii="Garamond" w:hAnsi="Garamond"/>
          <w:b/>
          <w:color w:val="0070C0"/>
          <w:sz w:val="22"/>
          <w:szCs w:val="22"/>
        </w:rPr>
        <w:t>Zadanie nr 6:</w:t>
      </w:r>
      <w:r>
        <w:rPr>
          <w:rFonts w:ascii="Garamond" w:hAnsi="Garamond"/>
          <w:b/>
          <w:sz w:val="22"/>
          <w:szCs w:val="22"/>
        </w:rPr>
        <w:t xml:space="preserve"> - Wykonywanie świadczeń zdrowotnych przez </w:t>
      </w:r>
      <w:r>
        <w:rPr>
          <w:rFonts w:ascii="Garamond" w:hAnsi="Garamond"/>
          <w:b/>
          <w:color w:val="0070C0"/>
          <w:sz w:val="22"/>
          <w:szCs w:val="22"/>
        </w:rPr>
        <w:t>lekarza</w:t>
      </w:r>
      <w:r>
        <w:rPr>
          <w:rFonts w:ascii="Garamond" w:hAnsi="Garamond"/>
          <w:b/>
          <w:sz w:val="22"/>
          <w:szCs w:val="22"/>
        </w:rPr>
        <w:t xml:space="preserve"> w zakresie </w:t>
      </w:r>
      <w:r>
        <w:rPr>
          <w:rFonts w:ascii="Garamond" w:hAnsi="Garamond"/>
          <w:b/>
          <w:bCs/>
          <w:color w:val="0070C0"/>
          <w:sz w:val="22"/>
          <w:szCs w:val="22"/>
        </w:rPr>
        <w:t>badań diagnostycznych (ultrasonografia) narządu rodnego</w:t>
      </w:r>
      <w:r>
        <w:rPr>
          <w:rFonts w:ascii="Garamond" w:hAnsi="Garamond"/>
          <w:b/>
          <w:color w:val="0070C0"/>
          <w:sz w:val="22"/>
          <w:szCs w:val="22"/>
        </w:rPr>
        <w:t xml:space="preserve"> - </w:t>
      </w:r>
      <w:r>
        <w:rPr>
          <w:rFonts w:ascii="Garamond" w:hAnsi="Garamond"/>
          <w:b/>
          <w:sz w:val="22"/>
          <w:szCs w:val="22"/>
        </w:rPr>
        <w:t>w terminie od 1.01.2024 r. do 31.12.2026 r.</w:t>
      </w:r>
      <w:r>
        <w:rPr>
          <w:rFonts w:ascii="Garamond" w:hAnsi="Garamond"/>
          <w:b/>
          <w:color w:val="0070C0"/>
          <w:sz w:val="22"/>
          <w:szCs w:val="22"/>
        </w:rPr>
        <w:t xml:space="preserve">  </w:t>
      </w:r>
      <w:r>
        <w:rPr>
          <w:rFonts w:ascii="Garamond" w:hAnsi="Garamond"/>
          <w:sz w:val="22"/>
          <w:szCs w:val="22"/>
        </w:rPr>
        <w:t xml:space="preserve">W tym zadaniu zostanie zawarta umowa kontraktowa na podstawie, której będzie udzielał świadczeń </w:t>
      </w:r>
      <w:r>
        <w:rPr>
          <w:rFonts w:ascii="Garamond" w:hAnsi="Garamond"/>
          <w:b/>
          <w:sz w:val="22"/>
          <w:szCs w:val="22"/>
        </w:rPr>
        <w:t>1 lekarz,</w:t>
      </w:r>
    </w:p>
    <w:p>
      <w:pPr>
        <w:pStyle w:val="Normal"/>
        <w:tabs>
          <w:tab w:val="clear" w:pos="708"/>
          <w:tab w:val="left" w:pos="391" w:leader="none"/>
          <w:tab w:val="left" w:pos="426" w:leader="none"/>
        </w:tabs>
        <w:jc w:val="both"/>
        <w:rPr>
          <w:rFonts w:ascii="Garamond" w:hAnsi="Garamond"/>
          <w:sz w:val="22"/>
          <w:szCs w:val="22"/>
        </w:rPr>
      </w:pPr>
      <w:r>
        <w:rPr>
          <w:rFonts w:ascii="Garamond" w:hAnsi="Garamond"/>
          <w:sz w:val="22"/>
          <w:szCs w:val="22"/>
        </w:rPr>
      </w:r>
    </w:p>
    <w:p>
      <w:pPr>
        <w:pStyle w:val="Normal"/>
        <w:tabs>
          <w:tab w:val="clear" w:pos="708"/>
          <w:tab w:val="left" w:pos="391" w:leader="none"/>
          <w:tab w:val="left" w:pos="426" w:leader="none"/>
        </w:tabs>
        <w:jc w:val="both"/>
        <w:rPr>
          <w:rFonts w:ascii="Garamond" w:hAnsi="Garamond"/>
          <w:b/>
          <w:b/>
          <w:sz w:val="22"/>
          <w:szCs w:val="22"/>
        </w:rPr>
      </w:pPr>
      <w:r>
        <w:rPr>
          <w:rFonts w:ascii="Garamond" w:hAnsi="Garamond"/>
          <w:b/>
          <w:color w:val="0070C0"/>
          <w:sz w:val="22"/>
          <w:szCs w:val="22"/>
        </w:rPr>
        <w:t>Zadanie nr 7:</w:t>
      </w:r>
      <w:r>
        <w:rPr>
          <w:rFonts w:ascii="Garamond" w:hAnsi="Garamond"/>
          <w:b/>
          <w:sz w:val="22"/>
          <w:szCs w:val="22"/>
        </w:rPr>
        <w:t xml:space="preserve"> - Wykonywanie świadczeń zdrowotnych przez </w:t>
      </w:r>
      <w:r>
        <w:rPr>
          <w:rFonts w:ascii="Garamond" w:hAnsi="Garamond"/>
          <w:b/>
          <w:color w:val="0070C0"/>
          <w:sz w:val="22"/>
          <w:szCs w:val="22"/>
        </w:rPr>
        <w:t>lekarza</w:t>
      </w:r>
      <w:r>
        <w:rPr>
          <w:rFonts w:ascii="Garamond" w:hAnsi="Garamond"/>
          <w:b/>
          <w:sz w:val="22"/>
          <w:szCs w:val="22"/>
        </w:rPr>
        <w:t xml:space="preserve"> w zakresie </w:t>
      </w:r>
      <w:r>
        <w:rPr>
          <w:rFonts w:ascii="Garamond" w:hAnsi="Garamond"/>
          <w:b/>
          <w:bCs/>
          <w:color w:val="0070C0"/>
          <w:sz w:val="22"/>
          <w:szCs w:val="22"/>
        </w:rPr>
        <w:t xml:space="preserve">badań diagnostycznych (ultrasonografia) narządu ruchu </w:t>
      </w:r>
      <w:r>
        <w:rPr>
          <w:rFonts w:ascii="Garamond" w:hAnsi="Garamond"/>
          <w:b/>
          <w:color w:val="0070C0"/>
          <w:sz w:val="22"/>
          <w:szCs w:val="22"/>
        </w:rPr>
        <w:t xml:space="preserve">- </w:t>
      </w:r>
      <w:r>
        <w:rPr>
          <w:rFonts w:ascii="Garamond" w:hAnsi="Garamond"/>
          <w:b/>
          <w:sz w:val="22"/>
          <w:szCs w:val="22"/>
        </w:rPr>
        <w:t>w terminie od 1.01.2024 r. do 31.12.2026 r.</w:t>
      </w:r>
      <w:r>
        <w:rPr>
          <w:rFonts w:ascii="Garamond" w:hAnsi="Garamond"/>
          <w:b/>
          <w:color w:val="0070C0"/>
          <w:sz w:val="22"/>
          <w:szCs w:val="22"/>
        </w:rPr>
        <w:t xml:space="preserve">  </w:t>
      </w:r>
      <w:r>
        <w:rPr>
          <w:rFonts w:ascii="Garamond" w:hAnsi="Garamond"/>
          <w:sz w:val="22"/>
          <w:szCs w:val="22"/>
        </w:rPr>
        <w:t xml:space="preserve">W tym zadaniu zostanie zawarta umowa kontraktowa na podstawie, której będzie udzielał świadczeń </w:t>
      </w:r>
      <w:r>
        <w:rPr>
          <w:rFonts w:ascii="Garamond" w:hAnsi="Garamond"/>
          <w:b/>
          <w:sz w:val="22"/>
          <w:szCs w:val="22"/>
        </w:rPr>
        <w:t>1 lekarz,</w:t>
      </w:r>
    </w:p>
    <w:p>
      <w:pPr>
        <w:pStyle w:val="Normal"/>
        <w:tabs>
          <w:tab w:val="clear" w:pos="708"/>
          <w:tab w:val="left" w:pos="391" w:leader="none"/>
          <w:tab w:val="left" w:pos="426" w:leader="none"/>
        </w:tabs>
        <w:jc w:val="both"/>
        <w:rPr>
          <w:rFonts w:ascii="Garamond" w:hAnsi="Garamond"/>
          <w:sz w:val="22"/>
          <w:szCs w:val="22"/>
        </w:rPr>
      </w:pPr>
      <w:r>
        <w:rPr>
          <w:rFonts w:ascii="Garamond" w:hAnsi="Garamond"/>
          <w:sz w:val="22"/>
          <w:szCs w:val="22"/>
        </w:rPr>
      </w:r>
    </w:p>
    <w:p>
      <w:pPr>
        <w:pStyle w:val="Normal"/>
        <w:tabs>
          <w:tab w:val="clear" w:pos="708"/>
          <w:tab w:val="left" w:pos="391" w:leader="none"/>
          <w:tab w:val="left" w:pos="426" w:leader="none"/>
        </w:tabs>
        <w:jc w:val="both"/>
        <w:rPr>
          <w:rFonts w:ascii="Garamond" w:hAnsi="Garamond"/>
          <w:b/>
          <w:b/>
          <w:sz w:val="22"/>
          <w:szCs w:val="22"/>
        </w:rPr>
      </w:pPr>
      <w:r>
        <w:rPr>
          <w:rFonts w:ascii="Garamond" w:hAnsi="Garamond"/>
          <w:b/>
          <w:color w:val="0070C0"/>
          <w:sz w:val="22"/>
          <w:szCs w:val="22"/>
        </w:rPr>
        <w:t>Zadanie nr 8:</w:t>
      </w:r>
      <w:r>
        <w:rPr>
          <w:rFonts w:ascii="Garamond" w:hAnsi="Garamond"/>
          <w:b/>
          <w:sz w:val="22"/>
          <w:szCs w:val="22"/>
        </w:rPr>
        <w:t xml:space="preserve"> - Wykonywanie świadczeń zdrowotnych przez </w:t>
      </w:r>
      <w:r>
        <w:rPr>
          <w:rFonts w:ascii="Garamond" w:hAnsi="Garamond"/>
          <w:b/>
          <w:color w:val="0070C0"/>
          <w:sz w:val="22"/>
          <w:szCs w:val="22"/>
        </w:rPr>
        <w:t>lekarza</w:t>
      </w:r>
      <w:r>
        <w:rPr>
          <w:rFonts w:ascii="Garamond" w:hAnsi="Garamond"/>
          <w:b/>
          <w:sz w:val="22"/>
          <w:szCs w:val="22"/>
        </w:rPr>
        <w:t xml:space="preserve"> </w:t>
      </w:r>
      <w:r>
        <w:rPr>
          <w:rFonts w:ascii="Garamond" w:hAnsi="Garamond"/>
          <w:b/>
          <w:color w:val="0070C0"/>
          <w:sz w:val="22"/>
          <w:szCs w:val="22"/>
        </w:rPr>
        <w:t xml:space="preserve">w zakresie kardiologicznych </w:t>
      </w:r>
      <w:r>
        <w:rPr>
          <w:rFonts w:ascii="Garamond" w:hAnsi="Garamond"/>
          <w:b/>
          <w:bCs/>
          <w:color w:val="0070C0"/>
          <w:sz w:val="22"/>
          <w:szCs w:val="22"/>
        </w:rPr>
        <w:t>badań diagnostycznych</w:t>
      </w:r>
      <w:r>
        <w:rPr>
          <w:rFonts w:ascii="Garamond" w:hAnsi="Garamond"/>
          <w:b/>
          <w:color w:val="0070C0"/>
          <w:sz w:val="22"/>
          <w:szCs w:val="22"/>
        </w:rPr>
        <w:t xml:space="preserve"> - </w:t>
      </w:r>
      <w:r>
        <w:rPr>
          <w:rFonts w:ascii="Garamond" w:hAnsi="Garamond"/>
          <w:b/>
          <w:sz w:val="22"/>
          <w:szCs w:val="22"/>
        </w:rPr>
        <w:t>w terminie od 1.01.2024 r. do 31.12.2026 r.</w:t>
      </w:r>
      <w:r>
        <w:rPr>
          <w:rFonts w:ascii="Garamond" w:hAnsi="Garamond"/>
          <w:b/>
          <w:color w:val="0070C0"/>
          <w:sz w:val="22"/>
          <w:szCs w:val="22"/>
        </w:rPr>
        <w:t xml:space="preserve">  </w:t>
      </w:r>
      <w:r>
        <w:rPr>
          <w:rFonts w:ascii="Garamond" w:hAnsi="Garamond"/>
          <w:sz w:val="22"/>
          <w:szCs w:val="22"/>
        </w:rPr>
        <w:t>W tym zadaniu zostanie zawarta umowa: kontraktowa</w:t>
      </w:r>
      <w:r>
        <w:rPr>
          <w:rFonts w:ascii="Garamond" w:hAnsi="Garamond"/>
          <w:color w:val="FF0000"/>
          <w:sz w:val="22"/>
          <w:szCs w:val="22"/>
        </w:rPr>
        <w:t xml:space="preserve"> </w:t>
      </w:r>
      <w:r>
        <w:rPr>
          <w:rFonts w:ascii="Garamond" w:hAnsi="Garamond"/>
          <w:sz w:val="22"/>
          <w:szCs w:val="22"/>
        </w:rPr>
        <w:t xml:space="preserve">na podstawie, której będzie udzielał świadczeń </w:t>
      </w:r>
      <w:r>
        <w:rPr>
          <w:rFonts w:ascii="Garamond" w:hAnsi="Garamond"/>
          <w:b/>
          <w:sz w:val="22"/>
          <w:szCs w:val="22"/>
        </w:rPr>
        <w:t>1 lekarz,</w:t>
      </w:r>
    </w:p>
    <w:p>
      <w:pPr>
        <w:pStyle w:val="Normal"/>
        <w:tabs>
          <w:tab w:val="clear" w:pos="708"/>
          <w:tab w:val="left" w:pos="391" w:leader="none"/>
          <w:tab w:val="left" w:pos="426" w:leader="none"/>
        </w:tabs>
        <w:jc w:val="both"/>
        <w:rPr>
          <w:rFonts w:ascii="Garamond" w:hAnsi="Garamond"/>
          <w:sz w:val="22"/>
          <w:szCs w:val="22"/>
        </w:rPr>
      </w:pPr>
      <w:r>
        <w:rPr>
          <w:rFonts w:ascii="Garamond" w:hAnsi="Garamond"/>
          <w:sz w:val="22"/>
          <w:szCs w:val="22"/>
        </w:rPr>
      </w:r>
    </w:p>
    <w:p>
      <w:pPr>
        <w:pStyle w:val="Normal"/>
        <w:jc w:val="both"/>
        <w:rPr>
          <w:rFonts w:ascii="Garamond" w:hAnsi="Garamond"/>
          <w:b/>
          <w:b/>
          <w:sz w:val="22"/>
          <w:szCs w:val="22"/>
        </w:rPr>
      </w:pPr>
      <w:r>
        <w:rPr>
          <w:rFonts w:ascii="Garamond" w:hAnsi="Garamond"/>
          <w:b/>
          <w:color w:val="0070C0"/>
          <w:sz w:val="22"/>
          <w:szCs w:val="22"/>
        </w:rPr>
        <w:t xml:space="preserve">Zadanie nr 9: </w:t>
      </w:r>
      <w:r>
        <w:rPr>
          <w:rFonts w:ascii="Garamond" w:hAnsi="Garamond"/>
          <w:b/>
          <w:sz w:val="22"/>
          <w:szCs w:val="22"/>
        </w:rPr>
        <w:t xml:space="preserve">Wykonywanie usług i świadczeń zdrowotnych w terminie od 01.01.2024 r. </w:t>
        <w:br/>
        <w:t>do 31.12.2024 r.</w:t>
      </w:r>
      <w:r>
        <w:rPr>
          <w:rFonts w:ascii="Garamond" w:hAnsi="Garamond"/>
          <w:sz w:val="22"/>
          <w:szCs w:val="22"/>
        </w:rPr>
        <w:t xml:space="preserve"> w zakresie: </w:t>
      </w:r>
    </w:p>
    <w:p>
      <w:pPr>
        <w:pStyle w:val="Normal"/>
        <w:numPr>
          <w:ilvl w:val="0"/>
          <w:numId w:val="14"/>
        </w:numPr>
        <w:jc w:val="both"/>
        <w:rPr>
          <w:rFonts w:ascii="Garamond" w:hAnsi="Garamond"/>
          <w:b/>
          <w:b/>
          <w:sz w:val="22"/>
          <w:szCs w:val="22"/>
        </w:rPr>
      </w:pPr>
      <w:r>
        <w:rPr>
          <w:rFonts w:ascii="Garamond" w:hAnsi="Garamond"/>
          <w:b/>
          <w:sz w:val="22"/>
          <w:szCs w:val="22"/>
        </w:rPr>
        <w:t xml:space="preserve">transportu sanitarnego, kierowania pojazdem uprzywilejowanym i ratownictwa w ramach </w:t>
      </w:r>
      <w:r>
        <w:rPr>
          <w:rFonts w:ascii="Garamond" w:hAnsi="Garamond"/>
          <w:b/>
          <w:color w:val="0070C0"/>
          <w:sz w:val="22"/>
          <w:szCs w:val="22"/>
        </w:rPr>
        <w:t xml:space="preserve">kwalifikowanej pierwszej pomocy </w:t>
      </w:r>
      <w:r>
        <w:rPr>
          <w:rFonts w:ascii="Garamond" w:hAnsi="Garamond"/>
          <w:b/>
          <w:sz w:val="22"/>
          <w:szCs w:val="22"/>
        </w:rPr>
        <w:t xml:space="preserve">dla </w:t>
      </w:r>
      <w:r>
        <w:rPr>
          <w:rFonts w:ascii="Garamond" w:hAnsi="Garamond"/>
          <w:b/>
          <w:color w:val="0070C0"/>
          <w:sz w:val="22"/>
          <w:szCs w:val="22"/>
        </w:rPr>
        <w:t>pacjentów Zleceniodawcy oraz Podmiotów</w:t>
      </w:r>
      <w:r>
        <w:rPr>
          <w:rFonts w:ascii="Garamond" w:hAnsi="Garamond"/>
          <w:b/>
          <w:sz w:val="22"/>
          <w:szCs w:val="22"/>
        </w:rPr>
        <w:t>, które posiadają podpisaną umowę ze Zleceniodawcą na wykonywanie przez niego tego rodzaju usług,</w:t>
      </w:r>
    </w:p>
    <w:p>
      <w:pPr>
        <w:pStyle w:val="Normal"/>
        <w:numPr>
          <w:ilvl w:val="0"/>
          <w:numId w:val="14"/>
        </w:numPr>
        <w:jc w:val="both"/>
        <w:rPr>
          <w:rFonts w:ascii="Garamond" w:hAnsi="Garamond"/>
          <w:b/>
          <w:b/>
          <w:color w:val="000000"/>
          <w:sz w:val="22"/>
          <w:szCs w:val="22"/>
        </w:rPr>
      </w:pPr>
      <w:r>
        <w:rPr>
          <w:rFonts w:ascii="Garamond" w:hAnsi="Garamond"/>
          <w:b/>
          <w:color w:val="000000"/>
          <w:sz w:val="22"/>
          <w:szCs w:val="22"/>
        </w:rPr>
        <w:t xml:space="preserve">transportu sanitarnego, kierowania pojazdem uprzywilejowanym i ratownictwa </w:t>
      </w:r>
      <w:r>
        <w:rPr>
          <w:rFonts w:ascii="Garamond" w:hAnsi="Garamond"/>
          <w:b/>
          <w:sz w:val="22"/>
          <w:szCs w:val="22"/>
        </w:rPr>
        <w:t xml:space="preserve">w ramach </w:t>
      </w:r>
      <w:r>
        <w:rPr>
          <w:rFonts w:ascii="Garamond" w:hAnsi="Garamond"/>
          <w:b/>
          <w:color w:val="0070C0"/>
          <w:sz w:val="22"/>
          <w:szCs w:val="22"/>
        </w:rPr>
        <w:t xml:space="preserve">kwalifikowanej pierwszej pomocy </w:t>
      </w:r>
      <w:r>
        <w:rPr>
          <w:rFonts w:ascii="Garamond" w:hAnsi="Garamond"/>
          <w:b/>
          <w:sz w:val="22"/>
          <w:szCs w:val="22"/>
        </w:rPr>
        <w:t xml:space="preserve">podczas </w:t>
      </w:r>
      <w:r>
        <w:rPr>
          <w:rFonts w:ascii="Garamond" w:hAnsi="Garamond"/>
          <w:b/>
          <w:color w:val="0070C0"/>
          <w:sz w:val="22"/>
          <w:szCs w:val="22"/>
        </w:rPr>
        <w:t xml:space="preserve">zabezpieczeń medycznych imprez oraz innych wydarzeń w tym sportowych </w:t>
      </w:r>
      <w:r>
        <w:rPr>
          <w:rFonts w:ascii="Garamond" w:hAnsi="Garamond"/>
          <w:b/>
          <w:color w:val="000000"/>
          <w:sz w:val="22"/>
          <w:szCs w:val="22"/>
        </w:rPr>
        <w:t>zabezpieczanych przez Zleceniodawcę.</w:t>
      </w:r>
    </w:p>
    <w:p>
      <w:pPr>
        <w:pStyle w:val="Normal"/>
        <w:ind w:left="360" w:hanging="0"/>
        <w:jc w:val="both"/>
        <w:rPr>
          <w:b/>
          <w:b/>
          <w:color w:val="000000"/>
          <w:sz w:val="22"/>
          <w:szCs w:val="22"/>
        </w:rPr>
      </w:pPr>
      <w:r>
        <w:rPr>
          <w:rFonts w:ascii="Garamond" w:hAnsi="Garamond"/>
          <w:sz w:val="22"/>
          <w:szCs w:val="22"/>
        </w:rPr>
        <w:t xml:space="preserve">W tym zadaniu zostanie zawarta umowa zlecenia na podstawie, której świadczeń będzie udzielała </w:t>
      </w:r>
      <w:r>
        <w:rPr>
          <w:rFonts w:ascii="Garamond" w:hAnsi="Garamond"/>
          <w:b/>
          <w:sz w:val="22"/>
          <w:szCs w:val="22"/>
        </w:rPr>
        <w:t>1 osoba.</w:t>
      </w:r>
    </w:p>
    <w:p>
      <w:pPr>
        <w:pStyle w:val="Normal"/>
        <w:jc w:val="both"/>
        <w:rPr>
          <w:rFonts w:ascii="Garamond" w:hAnsi="Garamond"/>
          <w:sz w:val="22"/>
          <w:szCs w:val="22"/>
        </w:rPr>
      </w:pPr>
      <w:r>
        <w:rPr>
          <w:rFonts w:ascii="Garamond" w:hAnsi="Garamond"/>
          <w:sz w:val="22"/>
          <w:szCs w:val="22"/>
        </w:rPr>
      </w:r>
    </w:p>
    <w:p>
      <w:pPr>
        <w:pStyle w:val="Normal"/>
        <w:jc w:val="both"/>
        <w:rPr>
          <w:rFonts w:ascii="Garamond" w:hAnsi="Garamond"/>
          <w:sz w:val="22"/>
          <w:szCs w:val="22"/>
        </w:rPr>
      </w:pPr>
      <w:bookmarkStart w:id="2" w:name="_Hlk114827418"/>
      <w:r>
        <w:rPr>
          <w:rFonts w:ascii="Garamond" w:hAnsi="Garamond"/>
          <w:b/>
          <w:color w:val="0070C0"/>
          <w:sz w:val="22"/>
          <w:szCs w:val="22"/>
        </w:rPr>
        <w:t xml:space="preserve">Zadanie nr 10: </w:t>
      </w:r>
      <w:r>
        <w:rPr>
          <w:rFonts w:ascii="Garamond" w:hAnsi="Garamond"/>
          <w:b/>
          <w:sz w:val="22"/>
          <w:szCs w:val="22"/>
        </w:rPr>
        <w:t xml:space="preserve">Wykonywanie nie usług i świadczeń zdrowotnych </w:t>
      </w:r>
      <w:r>
        <w:rPr>
          <w:rFonts w:ascii="Garamond" w:hAnsi="Garamond"/>
          <w:b/>
          <w:color w:val="0070C0"/>
          <w:sz w:val="22"/>
          <w:szCs w:val="22"/>
        </w:rPr>
        <w:t>fizjoterapeutę</w:t>
      </w:r>
      <w:r>
        <w:rPr>
          <w:rFonts w:ascii="Garamond" w:hAnsi="Garamond"/>
          <w:b/>
          <w:sz w:val="22"/>
          <w:szCs w:val="22"/>
        </w:rPr>
        <w:t xml:space="preserve"> w zakresie udzielanie świadczeń zdrowotnych</w:t>
      </w:r>
      <w:r>
        <w:rPr>
          <w:rFonts w:ascii="Garamond" w:hAnsi="Garamond"/>
          <w:b/>
          <w:color w:val="0070C0"/>
          <w:sz w:val="22"/>
          <w:szCs w:val="22"/>
        </w:rPr>
        <w:t xml:space="preserve"> </w:t>
      </w:r>
      <w:r>
        <w:rPr>
          <w:rFonts w:ascii="Garamond" w:hAnsi="Garamond"/>
          <w:b/>
          <w:sz w:val="22"/>
          <w:szCs w:val="22"/>
        </w:rPr>
        <w:t>w terminie od 1.01.2024 r. do 30.06.2025  r.  w formie:</w:t>
      </w:r>
    </w:p>
    <w:p>
      <w:pPr>
        <w:pStyle w:val="ListParagraph"/>
        <w:numPr>
          <w:ilvl w:val="0"/>
          <w:numId w:val="12"/>
        </w:numPr>
        <w:suppressAutoHyphens w:val="true"/>
        <w:ind w:left="1134" w:hanging="360"/>
        <w:rPr>
          <w:rFonts w:ascii="Garamond" w:hAnsi="Garamond"/>
          <w:b/>
          <w:b/>
          <w:sz w:val="22"/>
          <w:szCs w:val="22"/>
        </w:rPr>
      </w:pPr>
      <w:r>
        <w:rPr>
          <w:rFonts w:ascii="Garamond" w:hAnsi="Garamond"/>
          <w:b/>
          <w:sz w:val="22"/>
          <w:szCs w:val="22"/>
        </w:rPr>
        <w:t xml:space="preserve">fizjoterapii domowej w ramach NFZ, </w:t>
      </w:r>
    </w:p>
    <w:p>
      <w:pPr>
        <w:pStyle w:val="Normal"/>
        <w:numPr>
          <w:ilvl w:val="0"/>
          <w:numId w:val="12"/>
        </w:numPr>
        <w:ind w:left="1134" w:hanging="360"/>
        <w:jc w:val="both"/>
        <w:rPr>
          <w:rFonts w:ascii="Garamond" w:hAnsi="Garamond"/>
          <w:b/>
          <w:b/>
          <w:sz w:val="22"/>
          <w:szCs w:val="22"/>
        </w:rPr>
      </w:pPr>
      <w:r>
        <w:rPr>
          <w:rFonts w:ascii="Garamond" w:hAnsi="Garamond"/>
          <w:b/>
          <w:sz w:val="22"/>
          <w:szCs w:val="22"/>
        </w:rPr>
        <w:t>fizjoterapii domowej komercyjnej,</w:t>
      </w:r>
    </w:p>
    <w:p>
      <w:pPr>
        <w:pStyle w:val="Normal"/>
        <w:numPr>
          <w:ilvl w:val="0"/>
          <w:numId w:val="12"/>
        </w:numPr>
        <w:ind w:left="1134" w:hanging="360"/>
        <w:jc w:val="both"/>
        <w:rPr>
          <w:rFonts w:ascii="Garamond" w:hAnsi="Garamond"/>
          <w:b/>
          <w:b/>
          <w:sz w:val="22"/>
          <w:szCs w:val="22"/>
        </w:rPr>
      </w:pPr>
      <w:bookmarkStart w:id="3" w:name="_Hlk114827418"/>
      <w:r>
        <w:rPr>
          <w:rFonts w:ascii="Garamond" w:hAnsi="Garamond"/>
          <w:b/>
          <w:sz w:val="22"/>
          <w:szCs w:val="22"/>
        </w:rPr>
        <w:t>fizjoterapia ambulatoryjnej komercyjnej.</w:t>
      </w:r>
      <w:bookmarkEnd w:id="3"/>
    </w:p>
    <w:p>
      <w:pPr>
        <w:pStyle w:val="Normal"/>
        <w:jc w:val="both"/>
        <w:rPr>
          <w:rFonts w:ascii="Garamond" w:hAnsi="Garamond"/>
          <w:sz w:val="22"/>
          <w:szCs w:val="22"/>
        </w:rPr>
      </w:pPr>
      <w:r>
        <w:rPr>
          <w:rFonts w:ascii="Garamond" w:hAnsi="Garamond"/>
          <w:sz w:val="22"/>
          <w:szCs w:val="22"/>
        </w:rPr>
        <w:t>W tym zadaniu zostaną zawarte umowy zlecenia</w:t>
      </w:r>
      <w:r>
        <w:rPr>
          <w:rFonts w:ascii="Garamond" w:hAnsi="Garamond"/>
          <w:color w:val="FF0000"/>
          <w:sz w:val="22"/>
          <w:szCs w:val="22"/>
        </w:rPr>
        <w:t xml:space="preserve"> </w:t>
      </w:r>
      <w:r>
        <w:rPr>
          <w:rFonts w:ascii="Garamond" w:hAnsi="Garamond"/>
          <w:sz w:val="22"/>
          <w:szCs w:val="22"/>
        </w:rPr>
        <w:t xml:space="preserve">na podstawie których świadczeń będzie udzielał </w:t>
        <w:br/>
        <w:t xml:space="preserve">1 </w:t>
      </w:r>
      <w:r>
        <w:rPr>
          <w:rFonts w:ascii="Garamond" w:hAnsi="Garamond"/>
          <w:b/>
          <w:sz w:val="22"/>
          <w:szCs w:val="22"/>
        </w:rPr>
        <w:t xml:space="preserve"> fizjoterapeuta.</w:t>
      </w:r>
      <w:bookmarkEnd w:id="0"/>
      <w:bookmarkEnd w:id="1"/>
    </w:p>
    <w:p>
      <w:pPr>
        <w:pStyle w:val="Normal"/>
        <w:tabs>
          <w:tab w:val="clear" w:pos="708"/>
          <w:tab w:val="left" w:pos="391" w:leader="none"/>
          <w:tab w:val="left" w:pos="426" w:leader="none"/>
        </w:tabs>
        <w:jc w:val="both"/>
        <w:rPr>
          <w:rFonts w:ascii="Garamond" w:hAnsi="Garamond"/>
          <w:sz w:val="22"/>
          <w:szCs w:val="22"/>
        </w:rPr>
      </w:pPr>
      <w:r>
        <w:rPr>
          <w:rFonts w:ascii="Garamond" w:hAnsi="Garamond"/>
          <w:sz w:val="22"/>
          <w:szCs w:val="22"/>
        </w:rPr>
      </w:r>
    </w:p>
    <w:p>
      <w:pPr>
        <w:pStyle w:val="Normal"/>
        <w:tabs>
          <w:tab w:val="clear" w:pos="708"/>
          <w:tab w:val="left" w:pos="391" w:leader="none"/>
          <w:tab w:val="left" w:pos="426" w:leader="none"/>
        </w:tabs>
        <w:ind w:left="426" w:hanging="0"/>
        <w:jc w:val="both"/>
        <w:rPr>
          <w:rFonts w:ascii="Garamond" w:hAnsi="Garamond" w:cs="Arial"/>
          <w:sz w:val="22"/>
          <w:szCs w:val="22"/>
        </w:rPr>
      </w:pPr>
      <w:r>
        <w:rPr>
          <w:rFonts w:ascii="Garamond" w:hAnsi="Garamond"/>
          <w:b/>
          <w:sz w:val="22"/>
          <w:szCs w:val="22"/>
        </w:rPr>
        <w:t xml:space="preserve">Kody CPV: </w:t>
      </w:r>
      <w:r>
        <w:rPr>
          <w:rStyle w:val="HTMLCode"/>
          <w:rFonts w:eastAsia="Calibri" w:ascii="Garamond" w:hAnsi="Garamond"/>
          <w:sz w:val="22"/>
          <w:szCs w:val="22"/>
        </w:rPr>
        <w:t>85141000-9</w:t>
      </w:r>
      <w:r>
        <w:rPr>
          <w:rStyle w:val="Appleconvertedspace"/>
          <w:rFonts w:cs="Arial" w:ascii="Garamond" w:hAnsi="Garamond"/>
          <w:sz w:val="22"/>
          <w:szCs w:val="22"/>
        </w:rPr>
        <w:t> </w:t>
      </w:r>
      <w:r>
        <w:rPr>
          <w:rFonts w:cs="Arial" w:ascii="Garamond" w:hAnsi="Garamond"/>
          <w:sz w:val="22"/>
          <w:szCs w:val="22"/>
        </w:rPr>
        <w:t>Usługi świadczone przez personel medyczny</w:t>
      </w:r>
    </w:p>
    <w:p>
      <w:pPr>
        <w:pStyle w:val="Normal"/>
        <w:tabs>
          <w:tab w:val="clear" w:pos="708"/>
          <w:tab w:val="left" w:pos="391" w:leader="none"/>
          <w:tab w:val="left" w:pos="426" w:leader="none"/>
        </w:tabs>
        <w:ind w:left="1560" w:hanging="0"/>
        <w:jc w:val="both"/>
        <w:rPr>
          <w:rFonts w:ascii="Garamond" w:hAnsi="Garamond" w:cs="Arial"/>
          <w:sz w:val="22"/>
          <w:szCs w:val="22"/>
        </w:rPr>
      </w:pPr>
      <w:r>
        <w:rPr>
          <w:rFonts w:ascii="Garamond" w:hAnsi="Garamond"/>
          <w:sz w:val="22"/>
          <w:szCs w:val="22"/>
        </w:rPr>
        <w:t>60130000-8 - Usługi w zakresie specjalistycznego transportu drogowego osób</w:t>
      </w:r>
    </w:p>
    <w:p>
      <w:pPr>
        <w:pStyle w:val="Normal"/>
        <w:tabs>
          <w:tab w:val="clear" w:pos="708"/>
          <w:tab w:val="left" w:pos="391" w:leader="none"/>
          <w:tab w:val="left" w:pos="426" w:leader="none"/>
        </w:tabs>
        <w:jc w:val="both"/>
        <w:rPr>
          <w:rFonts w:ascii="Garamond" w:hAnsi="Garamond"/>
          <w:sz w:val="22"/>
          <w:szCs w:val="22"/>
        </w:rPr>
      </w:pPr>
      <w:r>
        <w:rPr>
          <w:rFonts w:ascii="Garamond" w:hAnsi="Garamond"/>
          <w:sz w:val="22"/>
          <w:szCs w:val="22"/>
        </w:rPr>
      </w:r>
    </w:p>
    <w:p>
      <w:pPr>
        <w:pStyle w:val="Normal"/>
        <w:tabs>
          <w:tab w:val="clear" w:pos="708"/>
          <w:tab w:val="left" w:pos="391" w:leader="none"/>
          <w:tab w:val="left" w:pos="426" w:leader="none"/>
        </w:tabs>
        <w:ind w:left="426" w:hanging="0"/>
        <w:jc w:val="both"/>
        <w:rPr>
          <w:rFonts w:ascii="Garamond" w:hAnsi="Garamond"/>
          <w:sz w:val="22"/>
          <w:szCs w:val="22"/>
        </w:rPr>
      </w:pPr>
      <w:r>
        <w:rPr>
          <w:rFonts w:ascii="Garamond" w:hAnsi="Garamond"/>
          <w:sz w:val="22"/>
          <w:szCs w:val="22"/>
        </w:rPr>
        <w:t>Szczegółowe warunki udzielania świadczeń zdrowotnych określają postanowienia umów, których wzory stanowią załączniki do niniejszego dokumentu, które zostaną zawarte między stronami.</w:t>
      </w:r>
    </w:p>
    <w:p>
      <w:pPr>
        <w:pStyle w:val="Normal"/>
        <w:tabs>
          <w:tab w:val="clear" w:pos="708"/>
          <w:tab w:val="left" w:pos="391" w:leader="none"/>
          <w:tab w:val="left" w:pos="426" w:leader="none"/>
        </w:tabs>
        <w:jc w:val="both"/>
        <w:rPr>
          <w:rFonts w:ascii="Garamond" w:hAnsi="Garamond"/>
          <w:sz w:val="22"/>
          <w:szCs w:val="22"/>
        </w:rPr>
      </w:pPr>
      <w:r>
        <w:rPr>
          <w:rFonts w:ascii="Garamond" w:hAnsi="Garamond"/>
          <w:sz w:val="22"/>
          <w:szCs w:val="22"/>
        </w:rPr>
      </w:r>
    </w:p>
    <w:p>
      <w:pPr>
        <w:pStyle w:val="Normal"/>
        <w:numPr>
          <w:ilvl w:val="0"/>
          <w:numId w:val="11"/>
        </w:numPr>
        <w:shd w:val="clear" w:color="auto" w:fill="E7E6E6"/>
        <w:tabs>
          <w:tab w:val="clear" w:pos="708"/>
          <w:tab w:val="left" w:pos="0" w:leader="none"/>
          <w:tab w:val="left" w:pos="615" w:leader="none"/>
        </w:tabs>
        <w:ind w:left="786" w:hanging="786"/>
        <w:jc w:val="both"/>
        <w:rPr>
          <w:rFonts w:ascii="Garamond" w:hAnsi="Garamond"/>
          <w:b/>
          <w:b/>
          <w:sz w:val="22"/>
          <w:szCs w:val="22"/>
        </w:rPr>
      </w:pPr>
      <w:r>
        <w:rPr>
          <w:rFonts w:ascii="Garamond" w:hAnsi="Garamond"/>
          <w:b/>
          <w:sz w:val="22"/>
          <w:szCs w:val="22"/>
          <w:shd w:fill="E7E6E6" w:val="clear"/>
        </w:rPr>
        <w:t>OKRES UDZIELANIA ŚWIADCZEŃ</w:t>
      </w:r>
    </w:p>
    <w:p>
      <w:pPr>
        <w:pStyle w:val="Normal"/>
        <w:tabs>
          <w:tab w:val="clear" w:pos="708"/>
          <w:tab w:val="left" w:pos="391" w:leader="none"/>
          <w:tab w:val="left" w:pos="426" w:leader="none"/>
          <w:tab w:val="left" w:pos="615" w:leader="none"/>
        </w:tabs>
        <w:ind w:left="1080" w:hanging="0"/>
        <w:jc w:val="both"/>
        <w:rPr>
          <w:rFonts w:ascii="Garamond" w:hAnsi="Garamond"/>
          <w:sz w:val="22"/>
          <w:szCs w:val="22"/>
        </w:rPr>
      </w:pPr>
      <w:r>
        <w:rPr>
          <w:rFonts w:ascii="Garamond" w:hAnsi="Garamond"/>
          <w:sz w:val="22"/>
          <w:szCs w:val="22"/>
        </w:rPr>
      </w:r>
    </w:p>
    <w:p>
      <w:pPr>
        <w:pStyle w:val="Normal"/>
        <w:tabs>
          <w:tab w:val="clear" w:pos="708"/>
          <w:tab w:val="left" w:pos="391" w:leader="none"/>
          <w:tab w:val="left" w:pos="426" w:leader="none"/>
          <w:tab w:val="left" w:pos="615" w:leader="none"/>
        </w:tabs>
        <w:jc w:val="both"/>
        <w:rPr>
          <w:rFonts w:ascii="Garamond" w:hAnsi="Garamond"/>
          <w:sz w:val="22"/>
          <w:szCs w:val="22"/>
        </w:rPr>
      </w:pPr>
      <w:r>
        <w:rPr>
          <w:rFonts w:ascii="Garamond" w:hAnsi="Garamond"/>
          <w:sz w:val="22"/>
          <w:szCs w:val="22"/>
        </w:rPr>
        <w:t xml:space="preserve">Świadczenia będą udzielane w okresach wskazanych przy poszczególnych zadaniach. </w:t>
      </w:r>
    </w:p>
    <w:p>
      <w:pPr>
        <w:pStyle w:val="Normal"/>
        <w:tabs>
          <w:tab w:val="clear" w:pos="708"/>
          <w:tab w:val="left" w:pos="391" w:leader="none"/>
          <w:tab w:val="left" w:pos="426" w:leader="none"/>
          <w:tab w:val="left" w:pos="615" w:leader="none"/>
        </w:tabs>
        <w:ind w:left="1080" w:hanging="0"/>
        <w:jc w:val="both"/>
        <w:rPr>
          <w:rFonts w:ascii="Garamond" w:hAnsi="Garamond"/>
          <w:sz w:val="22"/>
          <w:szCs w:val="22"/>
        </w:rPr>
      </w:pPr>
      <w:r>
        <w:rPr>
          <w:rFonts w:ascii="Garamond" w:hAnsi="Garamond"/>
          <w:sz w:val="22"/>
          <w:szCs w:val="22"/>
        </w:rPr>
      </w:r>
    </w:p>
    <w:p>
      <w:pPr>
        <w:pStyle w:val="Normal"/>
        <w:numPr>
          <w:ilvl w:val="0"/>
          <w:numId w:val="11"/>
        </w:numPr>
        <w:shd w:val="clear" w:color="auto" w:fill="E7E6E6"/>
        <w:tabs>
          <w:tab w:val="clear" w:pos="708"/>
          <w:tab w:val="left" w:pos="391" w:leader="none"/>
          <w:tab w:val="left" w:pos="426" w:leader="none"/>
          <w:tab w:val="left" w:pos="615" w:leader="none"/>
        </w:tabs>
        <w:ind w:left="786" w:hanging="786"/>
        <w:jc w:val="both"/>
        <w:rPr>
          <w:rFonts w:ascii="Garamond" w:hAnsi="Garamond"/>
          <w:b/>
          <w:b/>
          <w:sz w:val="22"/>
          <w:szCs w:val="22"/>
        </w:rPr>
      </w:pPr>
      <w:r>
        <w:rPr>
          <w:rFonts w:ascii="Garamond" w:hAnsi="Garamond"/>
          <w:b/>
          <w:sz w:val="22"/>
          <w:szCs w:val="22"/>
        </w:rPr>
        <w:t xml:space="preserve">WARUNKI KONKURSU </w:t>
      </w:r>
    </w:p>
    <w:p>
      <w:pPr>
        <w:pStyle w:val="Normal"/>
        <w:tabs>
          <w:tab w:val="clear" w:pos="708"/>
          <w:tab w:val="left" w:pos="709" w:leader="none"/>
        </w:tabs>
        <w:jc w:val="both"/>
        <w:rPr>
          <w:rFonts w:ascii="Garamond" w:hAnsi="Garamond"/>
          <w:sz w:val="22"/>
          <w:szCs w:val="22"/>
        </w:rPr>
      </w:pPr>
      <w:r>
        <w:rPr>
          <w:rFonts w:ascii="Garamond" w:hAnsi="Garamond"/>
          <w:sz w:val="22"/>
          <w:szCs w:val="22"/>
        </w:rPr>
      </w:r>
    </w:p>
    <w:p>
      <w:pPr>
        <w:pStyle w:val="Normal"/>
        <w:tabs>
          <w:tab w:val="clear" w:pos="708"/>
          <w:tab w:val="left" w:pos="391" w:leader="none"/>
          <w:tab w:val="left" w:pos="426" w:leader="none"/>
        </w:tabs>
        <w:jc w:val="both"/>
        <w:rPr>
          <w:rFonts w:ascii="Garamond" w:hAnsi="Garamond"/>
          <w:sz w:val="22"/>
          <w:szCs w:val="22"/>
        </w:rPr>
      </w:pPr>
      <w:r>
        <w:rPr>
          <w:rFonts w:ascii="Garamond" w:hAnsi="Garamond"/>
          <w:sz w:val="22"/>
          <w:szCs w:val="22"/>
        </w:rPr>
        <w:t>Składający ofertę musi spełniać następujące warunki:</w:t>
      </w:r>
    </w:p>
    <w:p>
      <w:pPr>
        <w:pStyle w:val="Normal"/>
        <w:numPr>
          <w:ilvl w:val="0"/>
          <w:numId w:val="10"/>
        </w:numPr>
        <w:tabs>
          <w:tab w:val="clear" w:pos="708"/>
          <w:tab w:val="left" w:pos="391" w:leader="none"/>
          <w:tab w:val="left" w:pos="426" w:leader="none"/>
        </w:tabs>
        <w:jc w:val="both"/>
        <w:rPr>
          <w:rFonts w:ascii="Garamond" w:hAnsi="Garamond"/>
          <w:sz w:val="22"/>
          <w:szCs w:val="22"/>
        </w:rPr>
      </w:pPr>
      <w:r>
        <w:rPr>
          <w:rFonts w:ascii="Garamond" w:hAnsi="Garamond"/>
          <w:sz w:val="22"/>
          <w:szCs w:val="22"/>
        </w:rPr>
        <w:t>posiadać uprawnienia i kwalifikacje uprawniające do udzielania świadczeń zdrowotnych określonych w danym zadaniu,</w:t>
      </w:r>
    </w:p>
    <w:p>
      <w:pPr>
        <w:pStyle w:val="Normal"/>
        <w:numPr>
          <w:ilvl w:val="0"/>
          <w:numId w:val="10"/>
        </w:numPr>
        <w:tabs>
          <w:tab w:val="clear" w:pos="708"/>
          <w:tab w:val="left" w:pos="709" w:leader="none"/>
        </w:tabs>
        <w:jc w:val="both"/>
        <w:rPr>
          <w:rFonts w:ascii="Garamond" w:hAnsi="Garamond"/>
          <w:sz w:val="22"/>
          <w:szCs w:val="22"/>
        </w:rPr>
      </w:pPr>
      <w:r>
        <w:rPr>
          <w:rFonts w:ascii="Garamond" w:hAnsi="Garamond"/>
          <w:sz w:val="22"/>
          <w:szCs w:val="22"/>
        </w:rPr>
        <w:t>posiadać prawo wykonywania zawodu, jeśli jest wymagane dla określonego w danym zadaniu zawodu (nie może być zawieszony w prawie wykonywania zawodu ani ograniczony w wykonywaniu określonych czynności w tym zawodzie),</w:t>
      </w:r>
    </w:p>
    <w:p>
      <w:pPr>
        <w:pStyle w:val="Normal"/>
        <w:numPr>
          <w:ilvl w:val="0"/>
          <w:numId w:val="10"/>
        </w:numPr>
        <w:tabs>
          <w:tab w:val="clear" w:pos="708"/>
          <w:tab w:val="left" w:pos="391" w:leader="none"/>
          <w:tab w:val="left" w:pos="426" w:leader="none"/>
        </w:tabs>
        <w:jc w:val="both"/>
        <w:rPr>
          <w:rFonts w:ascii="Garamond" w:hAnsi="Garamond"/>
          <w:sz w:val="22"/>
          <w:szCs w:val="22"/>
        </w:rPr>
      </w:pPr>
      <w:r>
        <w:rPr>
          <w:rFonts w:ascii="Garamond" w:hAnsi="Garamond"/>
          <w:sz w:val="22"/>
          <w:szCs w:val="22"/>
        </w:rPr>
        <w:t xml:space="preserve">posiadać ubezpieczenie odpowiedzialności cywilnej w związku z udzielaniem świadczeń zdrowotnych określonych w danym zadaniu. </w:t>
      </w:r>
    </w:p>
    <w:p>
      <w:pPr>
        <w:pStyle w:val="Normal"/>
        <w:tabs>
          <w:tab w:val="clear" w:pos="708"/>
          <w:tab w:val="left" w:pos="709" w:leader="none"/>
        </w:tabs>
        <w:jc w:val="both"/>
        <w:rPr>
          <w:rFonts w:ascii="Garamond" w:hAnsi="Garamond"/>
          <w:sz w:val="22"/>
          <w:szCs w:val="22"/>
        </w:rPr>
      </w:pPr>
      <w:r>
        <w:rPr>
          <w:rFonts w:ascii="Garamond" w:hAnsi="Garamond"/>
          <w:sz w:val="22"/>
          <w:szCs w:val="22"/>
        </w:rPr>
      </w:r>
    </w:p>
    <w:p>
      <w:pPr>
        <w:pStyle w:val="Default"/>
        <w:shd w:val="clear" w:color="auto" w:fill="E7E6E6"/>
        <w:rPr>
          <w:rFonts w:ascii="Garamond" w:hAnsi="Garamond"/>
          <w:b/>
          <w:b/>
          <w:bCs/>
          <w:sz w:val="22"/>
          <w:szCs w:val="22"/>
        </w:rPr>
      </w:pPr>
      <w:r>
        <w:rPr>
          <w:rFonts w:ascii="Garamond" w:hAnsi="Garamond"/>
          <w:b/>
          <w:bCs/>
          <w:sz w:val="22"/>
          <w:szCs w:val="22"/>
        </w:rPr>
        <w:t xml:space="preserve">IV. SPOSÓB PRZYGOTOWANIA OFERTY </w:t>
      </w:r>
    </w:p>
    <w:p>
      <w:pPr>
        <w:pStyle w:val="Default"/>
        <w:tabs>
          <w:tab w:val="clear" w:pos="708"/>
          <w:tab w:val="left" w:pos="284" w:leader="none"/>
        </w:tabs>
        <w:jc w:val="both"/>
        <w:rPr>
          <w:rFonts w:ascii="Garamond" w:hAnsi="Garamond"/>
          <w:sz w:val="22"/>
          <w:szCs w:val="22"/>
        </w:rPr>
      </w:pPr>
      <w:r>
        <w:rPr>
          <w:rFonts w:ascii="Garamond" w:hAnsi="Garamond"/>
          <w:sz w:val="22"/>
          <w:szCs w:val="22"/>
        </w:rPr>
      </w:r>
    </w:p>
    <w:p>
      <w:pPr>
        <w:pStyle w:val="Default"/>
        <w:numPr>
          <w:ilvl w:val="0"/>
          <w:numId w:val="2"/>
        </w:numPr>
        <w:spacing w:before="0" w:after="15"/>
        <w:jc w:val="both"/>
        <w:rPr>
          <w:rFonts w:ascii="Garamond" w:hAnsi="Garamond"/>
          <w:sz w:val="22"/>
          <w:szCs w:val="22"/>
        </w:rPr>
      </w:pPr>
      <w:r>
        <w:rPr>
          <w:rFonts w:ascii="Garamond" w:hAnsi="Garamond"/>
          <w:sz w:val="22"/>
          <w:szCs w:val="22"/>
        </w:rPr>
        <w:t xml:space="preserve">Ofertę sporządza się w języku polskim, z wyłączeniem pojęć medycznych, zachowaniem formy pisemnej pod rygorem nieważności. </w:t>
      </w:r>
    </w:p>
    <w:p>
      <w:pPr>
        <w:pStyle w:val="Default"/>
        <w:numPr>
          <w:ilvl w:val="0"/>
          <w:numId w:val="2"/>
        </w:numPr>
        <w:spacing w:before="0" w:after="15"/>
        <w:jc w:val="both"/>
        <w:rPr>
          <w:rFonts w:ascii="Garamond" w:hAnsi="Garamond"/>
          <w:sz w:val="22"/>
          <w:szCs w:val="22"/>
        </w:rPr>
      </w:pPr>
      <w:r>
        <w:rPr>
          <w:rFonts w:ascii="Garamond" w:hAnsi="Garamond"/>
          <w:sz w:val="22"/>
          <w:szCs w:val="22"/>
        </w:rPr>
        <w:t>Brak formularza ofertowego lub jego niewypełnienie skutkować będzie odrzuceniem oferty.</w:t>
      </w:r>
    </w:p>
    <w:p>
      <w:pPr>
        <w:pStyle w:val="Default"/>
        <w:numPr>
          <w:ilvl w:val="0"/>
          <w:numId w:val="2"/>
        </w:numPr>
        <w:spacing w:before="0" w:after="15"/>
        <w:jc w:val="both"/>
        <w:rPr>
          <w:rFonts w:ascii="Garamond" w:hAnsi="Garamond"/>
          <w:sz w:val="22"/>
          <w:szCs w:val="22"/>
        </w:rPr>
      </w:pPr>
      <w:r>
        <w:rPr>
          <w:rFonts w:ascii="Garamond" w:hAnsi="Garamond"/>
          <w:sz w:val="22"/>
          <w:szCs w:val="22"/>
        </w:rPr>
        <w:t xml:space="preserve">Wszystkie dokumenty ofertowe podpisuje osoba uprawniona do reprezentowania Oferenta lub osoba upoważniona. </w:t>
      </w:r>
    </w:p>
    <w:p>
      <w:pPr>
        <w:pStyle w:val="Default"/>
        <w:numPr>
          <w:ilvl w:val="0"/>
          <w:numId w:val="2"/>
        </w:numPr>
        <w:spacing w:before="0" w:after="15"/>
        <w:jc w:val="both"/>
        <w:rPr>
          <w:rFonts w:ascii="Garamond" w:hAnsi="Garamond"/>
          <w:sz w:val="22"/>
          <w:szCs w:val="22"/>
        </w:rPr>
      </w:pPr>
      <w:r>
        <w:rPr>
          <w:rFonts w:ascii="Garamond" w:hAnsi="Garamond"/>
          <w:sz w:val="22"/>
          <w:szCs w:val="22"/>
        </w:rPr>
        <w:t>W przypadku podpisania oferty lub załączników przez osobę upoważnioną, do oferty należy dołączyć oryginał pełnomocnictwa lub kopię stosownego pełnomocnictwa potwierdzoną notarialne.</w:t>
      </w:r>
    </w:p>
    <w:p>
      <w:pPr>
        <w:pStyle w:val="Default"/>
        <w:numPr>
          <w:ilvl w:val="0"/>
          <w:numId w:val="2"/>
        </w:numPr>
        <w:spacing w:before="0" w:after="15"/>
        <w:jc w:val="both"/>
        <w:rPr>
          <w:rFonts w:ascii="Garamond" w:hAnsi="Garamond"/>
          <w:sz w:val="22"/>
          <w:szCs w:val="22"/>
        </w:rPr>
      </w:pPr>
      <w:r>
        <w:rPr>
          <w:rFonts w:ascii="Garamond" w:hAnsi="Garamond"/>
          <w:sz w:val="22"/>
          <w:szCs w:val="22"/>
        </w:rPr>
        <w:t>Wszystkie dokumenty są składane w formie oryginału lub kopii poświadczonej „</w:t>
      </w:r>
      <w:r>
        <w:rPr>
          <w:rFonts w:ascii="Garamond" w:hAnsi="Garamond"/>
          <w:b/>
          <w:sz w:val="22"/>
          <w:szCs w:val="22"/>
        </w:rPr>
        <w:t xml:space="preserve">za zgodność </w:t>
        <w:br/>
        <w:t>z oryginałem”</w:t>
      </w:r>
      <w:r>
        <w:rPr>
          <w:rFonts w:ascii="Garamond" w:hAnsi="Garamond"/>
          <w:sz w:val="22"/>
          <w:szCs w:val="22"/>
        </w:rPr>
        <w:t xml:space="preserve"> przez Oferenta. Udzielający zamówienia może żądać przedstawienia oryginału lub notarialnie potwierdzonej kopii dokumentu, gdy złożona przez Oferenta kopia dokumentu będzie nieczytelna lub będzie budzić wątpliwości, co do jej prawdziwości. </w:t>
      </w:r>
    </w:p>
    <w:p>
      <w:pPr>
        <w:pStyle w:val="Default"/>
        <w:numPr>
          <w:ilvl w:val="0"/>
          <w:numId w:val="2"/>
        </w:numPr>
        <w:spacing w:before="0" w:after="15"/>
        <w:jc w:val="both"/>
        <w:rPr>
          <w:rFonts w:ascii="Garamond" w:hAnsi="Garamond"/>
          <w:sz w:val="22"/>
          <w:szCs w:val="22"/>
        </w:rPr>
      </w:pPr>
      <w:r>
        <w:rPr>
          <w:rFonts w:ascii="Garamond" w:hAnsi="Garamond"/>
          <w:sz w:val="22"/>
          <w:szCs w:val="22"/>
        </w:rPr>
        <w:t>Zaleca się, aby wszystkie strony oferty były ponumerowane.</w:t>
      </w:r>
    </w:p>
    <w:p>
      <w:pPr>
        <w:pStyle w:val="Default"/>
        <w:numPr>
          <w:ilvl w:val="0"/>
          <w:numId w:val="2"/>
        </w:numPr>
        <w:spacing w:before="0" w:after="15"/>
        <w:jc w:val="both"/>
        <w:rPr>
          <w:rFonts w:ascii="Garamond" w:hAnsi="Garamond"/>
          <w:sz w:val="22"/>
          <w:szCs w:val="22"/>
        </w:rPr>
      </w:pPr>
      <w:r>
        <w:rPr>
          <w:rFonts w:ascii="Garamond" w:hAnsi="Garamond"/>
          <w:sz w:val="22"/>
          <w:szCs w:val="22"/>
        </w:rPr>
        <w:t>Wszystkie strony oferty powinny być parafowane.</w:t>
      </w:r>
    </w:p>
    <w:p>
      <w:pPr>
        <w:pStyle w:val="Default"/>
        <w:numPr>
          <w:ilvl w:val="0"/>
          <w:numId w:val="2"/>
        </w:numPr>
        <w:spacing w:before="0" w:after="15"/>
        <w:jc w:val="both"/>
        <w:rPr>
          <w:rFonts w:ascii="Garamond" w:hAnsi="Garamond"/>
          <w:sz w:val="22"/>
          <w:szCs w:val="22"/>
        </w:rPr>
      </w:pPr>
      <w:r>
        <w:rPr>
          <w:rFonts w:ascii="Garamond" w:hAnsi="Garamond"/>
          <w:sz w:val="22"/>
          <w:szCs w:val="22"/>
        </w:rPr>
        <w:t xml:space="preserve">Dokumenty sporządzone w języku obcym należy złożyć wraz z tłumaczeniem na język polski. </w:t>
        <w:br/>
        <w:t xml:space="preserve">W przypadku wątpliwości tłumaczenie na język polski jest wiążące. </w:t>
      </w:r>
    </w:p>
    <w:p>
      <w:pPr>
        <w:pStyle w:val="Default"/>
        <w:numPr>
          <w:ilvl w:val="0"/>
          <w:numId w:val="2"/>
        </w:numPr>
        <w:spacing w:before="0" w:after="15"/>
        <w:jc w:val="both"/>
        <w:rPr>
          <w:rFonts w:ascii="Garamond" w:hAnsi="Garamond"/>
          <w:sz w:val="22"/>
          <w:szCs w:val="22"/>
        </w:rPr>
      </w:pPr>
      <w:r>
        <w:rPr>
          <w:rFonts w:ascii="Garamond" w:hAnsi="Garamond"/>
          <w:sz w:val="22"/>
          <w:szCs w:val="22"/>
        </w:rPr>
        <w:t>Poprawki w ofercie należy wprowadzać poprzez skreślenie błędnego zapisu i umieszczenie obok zapisu poprawnego wraz podpisem osoby nanoszącej zmianę.</w:t>
      </w:r>
    </w:p>
    <w:p>
      <w:pPr>
        <w:pStyle w:val="Default"/>
        <w:numPr>
          <w:ilvl w:val="0"/>
          <w:numId w:val="2"/>
        </w:numPr>
        <w:spacing w:before="0" w:after="15"/>
        <w:jc w:val="both"/>
        <w:rPr>
          <w:rFonts w:ascii="Garamond" w:hAnsi="Garamond"/>
          <w:sz w:val="22"/>
          <w:szCs w:val="22"/>
        </w:rPr>
      </w:pPr>
      <w:r>
        <w:rPr>
          <w:rFonts w:ascii="Garamond" w:hAnsi="Garamond"/>
          <w:sz w:val="22"/>
          <w:szCs w:val="22"/>
        </w:rPr>
        <w:t>Oferent może zmienić ofertę lub ją wycofać poprzez pisemne zawiadomienie o tym Udzielającego zamówienia przed upływem terminu składania ofert.</w:t>
      </w:r>
    </w:p>
    <w:p>
      <w:pPr>
        <w:pStyle w:val="Default"/>
        <w:numPr>
          <w:ilvl w:val="0"/>
          <w:numId w:val="2"/>
        </w:numPr>
        <w:spacing w:before="0" w:after="15"/>
        <w:jc w:val="both"/>
        <w:rPr>
          <w:rFonts w:ascii="Garamond" w:hAnsi="Garamond"/>
          <w:sz w:val="22"/>
          <w:szCs w:val="22"/>
        </w:rPr>
      </w:pPr>
      <w:r>
        <w:rPr>
          <w:rFonts w:ascii="Garamond" w:hAnsi="Garamond"/>
          <w:sz w:val="22"/>
          <w:szCs w:val="22"/>
        </w:rPr>
        <w:t xml:space="preserve">Zaklejoną kopertę wraz z ofertą należy opisać w następujący sposób: </w:t>
      </w:r>
    </w:p>
    <w:p>
      <w:pPr>
        <w:pStyle w:val="Default"/>
        <w:spacing w:before="0" w:after="15"/>
        <w:ind w:left="720" w:hanging="0"/>
        <w:jc w:val="both"/>
        <w:rPr>
          <w:rFonts w:ascii="Garamond" w:hAnsi="Garamond"/>
          <w:sz w:val="22"/>
          <w:szCs w:val="22"/>
        </w:rPr>
      </w:pPr>
      <w:r>
        <w:rPr>
          <w:rFonts w:ascii="Garamond" w:hAnsi="Garamond"/>
          <w:sz w:val="22"/>
          <w:szCs w:val="22"/>
        </w:rPr>
      </w:r>
    </w:p>
    <w:p>
      <w:pPr>
        <w:pStyle w:val="Default"/>
        <w:shd w:val="clear" w:color="auto" w:fill="E7E6E6"/>
        <w:spacing w:before="0" w:after="15"/>
        <w:ind w:left="720" w:hanging="0"/>
        <w:jc w:val="center"/>
        <w:rPr>
          <w:rFonts w:ascii="Garamond" w:hAnsi="Garamond"/>
          <w:b/>
          <w:b/>
          <w:sz w:val="22"/>
          <w:szCs w:val="22"/>
        </w:rPr>
      </w:pPr>
      <w:r>
        <w:rPr>
          <w:rFonts w:ascii="Garamond" w:hAnsi="Garamond"/>
          <w:b/>
          <w:sz w:val="22"/>
          <w:szCs w:val="22"/>
        </w:rPr>
        <w:t>„</w:t>
      </w:r>
      <w:r>
        <w:rPr>
          <w:rFonts w:ascii="Garamond" w:hAnsi="Garamond"/>
          <w:b/>
          <w:sz w:val="22"/>
          <w:szCs w:val="22"/>
        </w:rPr>
        <w:t>Nazwa i adres Oferenta: …………………..</w:t>
      </w:r>
    </w:p>
    <w:p>
      <w:pPr>
        <w:pStyle w:val="Default"/>
        <w:shd w:val="clear" w:color="auto" w:fill="E7E6E6"/>
        <w:spacing w:before="0" w:after="15"/>
        <w:ind w:left="720" w:hanging="0"/>
        <w:jc w:val="center"/>
        <w:rPr>
          <w:rFonts w:ascii="Garamond" w:hAnsi="Garamond"/>
          <w:b/>
          <w:b/>
          <w:sz w:val="22"/>
          <w:szCs w:val="22"/>
        </w:rPr>
      </w:pPr>
      <w:r>
        <w:rPr>
          <w:rFonts w:ascii="Garamond" w:hAnsi="Garamond"/>
          <w:b/>
          <w:sz w:val="22"/>
          <w:szCs w:val="22"/>
        </w:rPr>
        <w:t>Konkurs ofert. Zadania nr ……………</w:t>
      </w:r>
    </w:p>
    <w:p>
      <w:pPr>
        <w:pStyle w:val="Default"/>
        <w:shd w:val="clear" w:color="auto" w:fill="E7E6E6"/>
        <w:spacing w:before="0" w:after="15"/>
        <w:ind w:left="720" w:hanging="0"/>
        <w:jc w:val="center"/>
        <w:rPr>
          <w:rFonts w:ascii="Garamond" w:hAnsi="Garamond"/>
          <w:b/>
          <w:b/>
          <w:sz w:val="22"/>
          <w:szCs w:val="22"/>
        </w:rPr>
      </w:pPr>
      <w:r>
        <w:rPr>
          <w:rFonts w:ascii="Garamond" w:hAnsi="Garamond"/>
          <w:b/>
          <w:sz w:val="22"/>
          <w:szCs w:val="22"/>
        </w:rPr>
        <w:t>Oferta na udzielanie świadczeń zdrowotnych w zakresie…………………….”</w:t>
      </w:r>
    </w:p>
    <w:p>
      <w:pPr>
        <w:pStyle w:val="Default"/>
        <w:spacing w:before="0" w:after="15"/>
        <w:jc w:val="both"/>
        <w:rPr>
          <w:rFonts w:ascii="Garamond" w:hAnsi="Garamond"/>
          <w:sz w:val="22"/>
          <w:szCs w:val="22"/>
        </w:rPr>
      </w:pPr>
      <w:r>
        <w:rPr>
          <w:rFonts w:ascii="Garamond" w:hAnsi="Garamond"/>
          <w:sz w:val="22"/>
          <w:szCs w:val="22"/>
        </w:rPr>
      </w:r>
    </w:p>
    <w:p>
      <w:pPr>
        <w:pStyle w:val="Default"/>
        <w:numPr>
          <w:ilvl w:val="0"/>
          <w:numId w:val="2"/>
        </w:numPr>
        <w:jc w:val="both"/>
        <w:rPr>
          <w:rFonts w:ascii="Garamond" w:hAnsi="Garamond"/>
          <w:sz w:val="22"/>
          <w:szCs w:val="22"/>
        </w:rPr>
      </w:pPr>
      <w:r>
        <w:rPr>
          <w:rFonts w:ascii="Garamond" w:hAnsi="Garamond"/>
          <w:sz w:val="22"/>
          <w:szCs w:val="22"/>
        </w:rPr>
        <w:t xml:space="preserve">Zmienioną ofertę należy zaadresować jak w ust. 11 z dopiskiem „Zmiana oferty” i złożyć </w:t>
        <w:br/>
        <w:t>w miejscu wskazanym w ogłoszeniu o konkursie ofert najpóźniej do dnia upływu terminu składania ofert.</w:t>
      </w:r>
    </w:p>
    <w:p>
      <w:pPr>
        <w:pStyle w:val="Default"/>
        <w:numPr>
          <w:ilvl w:val="0"/>
          <w:numId w:val="2"/>
        </w:numPr>
        <w:jc w:val="both"/>
        <w:rPr>
          <w:rFonts w:ascii="Garamond" w:hAnsi="Garamond"/>
          <w:sz w:val="22"/>
          <w:szCs w:val="22"/>
        </w:rPr>
      </w:pPr>
      <w:r>
        <w:rPr>
          <w:rFonts w:ascii="Garamond" w:hAnsi="Garamond"/>
          <w:sz w:val="22"/>
          <w:szCs w:val="22"/>
        </w:rPr>
        <w:t>Złożenie dwóch różnych ofert na ten sam przedmiot konkursu skutkować będzie odrzuceniem obu ofert.</w:t>
      </w:r>
    </w:p>
    <w:p>
      <w:pPr>
        <w:pStyle w:val="Default"/>
        <w:numPr>
          <w:ilvl w:val="0"/>
          <w:numId w:val="2"/>
        </w:numPr>
        <w:jc w:val="both"/>
        <w:rPr>
          <w:rFonts w:ascii="Garamond" w:hAnsi="Garamond"/>
          <w:b/>
          <w:b/>
          <w:sz w:val="22"/>
          <w:szCs w:val="22"/>
        </w:rPr>
      </w:pPr>
      <w:r>
        <w:rPr>
          <w:rFonts w:ascii="Garamond" w:hAnsi="Garamond"/>
          <w:b/>
          <w:sz w:val="22"/>
          <w:szCs w:val="22"/>
        </w:rPr>
        <w:t xml:space="preserve">Ofertę należy złożyć w miejscu i terminie wskazanym w ogłoszeniu o konkursie. </w:t>
      </w:r>
    </w:p>
    <w:p>
      <w:pPr>
        <w:pStyle w:val="Default"/>
        <w:numPr>
          <w:ilvl w:val="0"/>
          <w:numId w:val="2"/>
        </w:numPr>
        <w:jc w:val="both"/>
        <w:rPr>
          <w:rFonts w:ascii="Garamond" w:hAnsi="Garamond"/>
          <w:sz w:val="22"/>
          <w:szCs w:val="22"/>
        </w:rPr>
      </w:pPr>
      <w:r>
        <w:rPr>
          <w:rFonts w:ascii="Garamond" w:hAnsi="Garamond"/>
          <w:sz w:val="22"/>
          <w:szCs w:val="22"/>
        </w:rPr>
        <w:t xml:space="preserve">Wszelka korespondencja w niniejszym postępowaniu odbywa się w formie pisemnej lub </w:t>
        <w:br/>
        <w:t>za pośrednictwem poczty elektronicznej.</w:t>
      </w:r>
    </w:p>
    <w:p>
      <w:pPr>
        <w:pStyle w:val="Default"/>
        <w:jc w:val="both"/>
        <w:rPr>
          <w:rFonts w:ascii="Garamond" w:hAnsi="Garamond"/>
          <w:sz w:val="22"/>
          <w:szCs w:val="22"/>
        </w:rPr>
      </w:pPr>
      <w:r>
        <w:rPr>
          <w:rFonts w:ascii="Garamond" w:hAnsi="Garamond"/>
          <w:sz w:val="22"/>
          <w:szCs w:val="22"/>
        </w:rPr>
      </w:r>
    </w:p>
    <w:p>
      <w:pPr>
        <w:pStyle w:val="Default"/>
        <w:shd w:val="clear" w:color="auto" w:fill="E7E6E6"/>
        <w:jc w:val="both"/>
        <w:rPr>
          <w:rFonts w:ascii="Garamond" w:hAnsi="Garamond"/>
          <w:b/>
          <w:b/>
          <w:sz w:val="22"/>
          <w:szCs w:val="22"/>
        </w:rPr>
      </w:pPr>
      <w:r>
        <w:rPr>
          <w:rFonts w:ascii="Garamond" w:hAnsi="Garamond"/>
          <w:b/>
          <w:sz w:val="22"/>
          <w:szCs w:val="22"/>
          <w:shd w:fill="E7E6E6" w:val="clear"/>
        </w:rPr>
        <w:t>V. ZAWARTOŚĆ OFERTY</w:t>
      </w:r>
    </w:p>
    <w:p>
      <w:pPr>
        <w:pStyle w:val="Default"/>
        <w:jc w:val="both"/>
        <w:rPr>
          <w:rFonts w:ascii="Garamond" w:hAnsi="Garamond"/>
          <w:sz w:val="22"/>
          <w:szCs w:val="22"/>
        </w:rPr>
      </w:pPr>
      <w:r>
        <w:rPr>
          <w:rFonts w:ascii="Garamond" w:hAnsi="Garamond"/>
          <w:sz w:val="22"/>
          <w:szCs w:val="22"/>
        </w:rPr>
      </w:r>
    </w:p>
    <w:p>
      <w:pPr>
        <w:pStyle w:val="Default"/>
        <w:numPr>
          <w:ilvl w:val="0"/>
          <w:numId w:val="3"/>
        </w:numPr>
        <w:jc w:val="both"/>
        <w:rPr>
          <w:rFonts w:ascii="Garamond" w:hAnsi="Garamond"/>
          <w:b/>
          <w:b/>
          <w:color w:val="auto"/>
          <w:sz w:val="22"/>
          <w:szCs w:val="22"/>
        </w:rPr>
      </w:pPr>
      <w:r>
        <w:rPr>
          <w:rFonts w:ascii="Garamond" w:hAnsi="Garamond"/>
          <w:b/>
          <w:color w:val="auto"/>
          <w:sz w:val="22"/>
          <w:szCs w:val="22"/>
        </w:rPr>
        <w:t xml:space="preserve">Oferta powinna zawierać: </w:t>
      </w:r>
    </w:p>
    <w:p>
      <w:pPr>
        <w:pStyle w:val="Normal"/>
        <w:numPr>
          <w:ilvl w:val="0"/>
          <w:numId w:val="1"/>
        </w:numPr>
        <w:spacing w:lineRule="auto" w:line="276"/>
        <w:jc w:val="both"/>
        <w:rPr>
          <w:rFonts w:ascii="Garamond" w:hAnsi="Garamond"/>
          <w:b/>
          <w:b/>
          <w:sz w:val="22"/>
          <w:szCs w:val="22"/>
        </w:rPr>
      </w:pPr>
      <w:r>
        <w:rPr>
          <w:rFonts w:ascii="Garamond" w:hAnsi="Garamond"/>
          <w:sz w:val="22"/>
          <w:szCs w:val="22"/>
        </w:rPr>
        <w:t xml:space="preserve">wypełniony w całości formularz ofertowy na wybrane zadania – </w:t>
      </w:r>
      <w:r>
        <w:rPr>
          <w:rFonts w:ascii="Garamond" w:hAnsi="Garamond"/>
          <w:b/>
          <w:sz w:val="22"/>
          <w:szCs w:val="22"/>
        </w:rPr>
        <w:t xml:space="preserve">zgodnie z załącznikiem </w:t>
        <w:br/>
        <w:t>nr 1 do niniejszych Szczegółowych Warunków;</w:t>
      </w:r>
    </w:p>
    <w:p>
      <w:pPr>
        <w:pStyle w:val="Normal"/>
        <w:numPr>
          <w:ilvl w:val="0"/>
          <w:numId w:val="1"/>
        </w:numPr>
        <w:spacing w:lineRule="auto" w:line="276"/>
        <w:jc w:val="both"/>
        <w:rPr>
          <w:rFonts w:ascii="Garamond" w:hAnsi="Garamond"/>
          <w:sz w:val="22"/>
          <w:szCs w:val="22"/>
        </w:rPr>
      </w:pPr>
      <w:r>
        <w:rPr>
          <w:rFonts w:ascii="Garamond" w:hAnsi="Garamond"/>
          <w:color w:val="000000"/>
          <w:sz w:val="22"/>
          <w:szCs w:val="22"/>
        </w:rPr>
        <w:t xml:space="preserve">dokumenty potwierdzające posiadanie </w:t>
      </w:r>
      <w:r>
        <w:rPr>
          <w:rFonts w:ascii="Garamond" w:hAnsi="Garamond"/>
          <w:color w:val="0070C0"/>
          <w:sz w:val="22"/>
          <w:szCs w:val="22"/>
        </w:rPr>
        <w:t>pełnomocnictwa</w:t>
      </w:r>
      <w:r>
        <w:rPr>
          <w:rFonts w:ascii="Garamond" w:hAnsi="Garamond"/>
          <w:color w:val="000000"/>
          <w:sz w:val="22"/>
          <w:szCs w:val="22"/>
        </w:rPr>
        <w:t xml:space="preserve"> Przyjmującego zamówienie składającego </w:t>
      </w:r>
      <w:r>
        <w:rPr>
          <w:rFonts w:ascii="Garamond" w:hAnsi="Garamond"/>
          <w:sz w:val="22"/>
          <w:szCs w:val="22"/>
        </w:rPr>
        <w:t>ofertę, o ile uprawnienie do reprezentowania nie wynika z przedstawionych dokumentów rejestrowych;</w:t>
      </w:r>
    </w:p>
    <w:p>
      <w:pPr>
        <w:pStyle w:val="Normal"/>
        <w:numPr>
          <w:ilvl w:val="0"/>
          <w:numId w:val="1"/>
        </w:numPr>
        <w:spacing w:lineRule="auto" w:line="276"/>
        <w:jc w:val="both"/>
        <w:rPr>
          <w:rFonts w:ascii="Garamond" w:hAnsi="Garamond"/>
          <w:sz w:val="22"/>
          <w:szCs w:val="22"/>
        </w:rPr>
      </w:pPr>
      <w:r>
        <w:rPr>
          <w:rFonts w:ascii="Garamond" w:hAnsi="Garamond"/>
          <w:sz w:val="22"/>
          <w:szCs w:val="22"/>
          <w:shd w:fill="FFFFFF" w:val="clear"/>
        </w:rPr>
        <w:t xml:space="preserve">wydruk informacji z </w:t>
      </w:r>
      <w:r>
        <w:rPr>
          <w:rFonts w:ascii="Garamond" w:hAnsi="Garamond"/>
          <w:color w:val="0070C0"/>
          <w:sz w:val="22"/>
          <w:szCs w:val="22"/>
          <w:shd w:fill="FFFFFF" w:val="clear"/>
        </w:rPr>
        <w:t>Krajowego Rejestru Sądowego</w:t>
      </w:r>
      <w:r>
        <w:rPr>
          <w:rFonts w:ascii="Garamond" w:hAnsi="Garamond"/>
          <w:sz w:val="22"/>
          <w:szCs w:val="22"/>
          <w:shd w:fill="FFFFFF" w:val="clear"/>
        </w:rPr>
        <w:t xml:space="preserve"> lub z </w:t>
      </w:r>
      <w:r>
        <w:rPr>
          <w:rFonts w:ascii="Garamond" w:hAnsi="Garamond"/>
          <w:color w:val="0070C0"/>
          <w:sz w:val="22"/>
          <w:szCs w:val="22"/>
          <w:shd w:fill="FFFFFF" w:val="clear"/>
        </w:rPr>
        <w:t xml:space="preserve">Centralnej Ewidencji </w:t>
        <w:br/>
        <w:t>i Informacji o Działalności Gospodarczej</w:t>
      </w:r>
      <w:r>
        <w:rPr>
          <w:rFonts w:ascii="Garamond" w:hAnsi="Garamond"/>
          <w:sz w:val="22"/>
          <w:szCs w:val="22"/>
          <w:shd w:fill="FFFFFF" w:val="clear"/>
        </w:rPr>
        <w:t xml:space="preserve"> (jeśli Przyjmujący zamówienie jest wpisany do tego rejestru lub ewidencji);</w:t>
      </w:r>
    </w:p>
    <w:p>
      <w:pPr>
        <w:pStyle w:val="Normal"/>
        <w:numPr>
          <w:ilvl w:val="0"/>
          <w:numId w:val="1"/>
        </w:numPr>
        <w:spacing w:lineRule="auto" w:line="276"/>
        <w:jc w:val="both"/>
        <w:rPr>
          <w:rFonts w:ascii="Garamond" w:hAnsi="Garamond"/>
          <w:sz w:val="22"/>
          <w:szCs w:val="22"/>
        </w:rPr>
      </w:pPr>
      <w:r>
        <w:rPr>
          <w:rFonts w:ascii="Garamond" w:hAnsi="Garamond"/>
          <w:sz w:val="22"/>
          <w:szCs w:val="22"/>
        </w:rPr>
        <w:t xml:space="preserve">dokument potwierdzający posiadane </w:t>
      </w:r>
      <w:r>
        <w:rPr>
          <w:rFonts w:ascii="Garamond" w:hAnsi="Garamond"/>
          <w:color w:val="0070C0"/>
          <w:sz w:val="22"/>
          <w:szCs w:val="22"/>
        </w:rPr>
        <w:t>uprawnienia;</w:t>
      </w:r>
    </w:p>
    <w:p>
      <w:pPr>
        <w:pStyle w:val="Normal"/>
        <w:numPr>
          <w:ilvl w:val="0"/>
          <w:numId w:val="1"/>
        </w:numPr>
        <w:spacing w:lineRule="auto" w:line="276"/>
        <w:jc w:val="both"/>
        <w:rPr>
          <w:rFonts w:ascii="Garamond" w:hAnsi="Garamond"/>
          <w:sz w:val="22"/>
          <w:szCs w:val="22"/>
        </w:rPr>
      </w:pPr>
      <w:r>
        <w:rPr>
          <w:rFonts w:ascii="Garamond" w:hAnsi="Garamond"/>
          <w:sz w:val="22"/>
          <w:szCs w:val="22"/>
        </w:rPr>
        <w:t xml:space="preserve">dokument potwierdzający posiadane </w:t>
      </w:r>
      <w:r>
        <w:rPr>
          <w:rFonts w:ascii="Garamond" w:hAnsi="Garamond"/>
          <w:color w:val="0070C0"/>
          <w:sz w:val="22"/>
          <w:szCs w:val="22"/>
        </w:rPr>
        <w:t>kwalifikacje;</w:t>
      </w:r>
    </w:p>
    <w:p>
      <w:pPr>
        <w:pStyle w:val="Normal"/>
        <w:numPr>
          <w:ilvl w:val="0"/>
          <w:numId w:val="1"/>
        </w:numPr>
        <w:spacing w:lineRule="auto" w:line="276"/>
        <w:jc w:val="both"/>
        <w:rPr>
          <w:rFonts w:ascii="Garamond" w:hAnsi="Garamond"/>
          <w:sz w:val="22"/>
          <w:szCs w:val="22"/>
        </w:rPr>
      </w:pPr>
      <w:r>
        <w:rPr>
          <w:rFonts w:ascii="Garamond" w:hAnsi="Garamond"/>
          <w:sz w:val="22"/>
          <w:szCs w:val="22"/>
        </w:rPr>
        <w:t xml:space="preserve">dokument potwierdzający posiadanie </w:t>
      </w:r>
      <w:r>
        <w:rPr>
          <w:rFonts w:ascii="Garamond" w:hAnsi="Garamond"/>
          <w:color w:val="0070C0"/>
          <w:sz w:val="22"/>
          <w:szCs w:val="22"/>
        </w:rPr>
        <w:t xml:space="preserve">prawa wykonywania zawodu </w:t>
      </w:r>
      <w:r>
        <w:rPr>
          <w:rFonts w:ascii="Garamond" w:hAnsi="Garamond"/>
          <w:sz w:val="22"/>
          <w:szCs w:val="22"/>
        </w:rPr>
        <w:t xml:space="preserve">(w przypadku zawodu, </w:t>
        <w:br/>
        <w:t>w którym jest wymagane);</w:t>
      </w:r>
    </w:p>
    <w:p>
      <w:pPr>
        <w:pStyle w:val="ListParagraph"/>
        <w:numPr>
          <w:ilvl w:val="0"/>
          <w:numId w:val="1"/>
        </w:numPr>
        <w:spacing w:before="0" w:after="0"/>
        <w:contextualSpacing/>
        <w:jc w:val="both"/>
        <w:rPr>
          <w:rFonts w:ascii="Garamond" w:hAnsi="Garamond"/>
          <w:sz w:val="22"/>
          <w:szCs w:val="22"/>
        </w:rPr>
      </w:pPr>
      <w:r>
        <w:rPr>
          <w:rFonts w:ascii="Garamond" w:hAnsi="Garamond"/>
          <w:color w:val="0070C0"/>
          <w:sz w:val="22"/>
          <w:szCs w:val="22"/>
        </w:rPr>
        <w:t xml:space="preserve">ubezpieczenie </w:t>
      </w:r>
      <w:r>
        <w:rPr>
          <w:rFonts w:ascii="Garamond" w:hAnsi="Garamond"/>
          <w:sz w:val="22"/>
          <w:szCs w:val="22"/>
        </w:rPr>
        <w:t>od odpowiedzialności cywilnej.</w:t>
      </w:r>
    </w:p>
    <w:p>
      <w:pPr>
        <w:pStyle w:val="Default"/>
        <w:numPr>
          <w:ilvl w:val="0"/>
          <w:numId w:val="3"/>
        </w:numPr>
        <w:jc w:val="both"/>
        <w:rPr>
          <w:rFonts w:ascii="Garamond" w:hAnsi="Garamond"/>
          <w:sz w:val="22"/>
          <w:szCs w:val="22"/>
        </w:rPr>
      </w:pPr>
      <w:r>
        <w:rPr>
          <w:rFonts w:ascii="Garamond" w:hAnsi="Garamond"/>
          <w:sz w:val="22"/>
          <w:szCs w:val="22"/>
        </w:rPr>
        <w:t xml:space="preserve">Wszystkie wymagane dokumenty muszą być ważne i aktualne. </w:t>
      </w:r>
    </w:p>
    <w:p>
      <w:pPr>
        <w:pStyle w:val="Default"/>
        <w:ind w:left="720" w:hanging="0"/>
        <w:jc w:val="both"/>
        <w:rPr>
          <w:rFonts w:ascii="Garamond" w:hAnsi="Garamond"/>
          <w:sz w:val="22"/>
          <w:szCs w:val="22"/>
        </w:rPr>
      </w:pPr>
      <w:r>
        <w:rPr>
          <w:rFonts w:ascii="Garamond" w:hAnsi="Garamond"/>
          <w:sz w:val="22"/>
          <w:szCs w:val="22"/>
        </w:rPr>
      </w:r>
    </w:p>
    <w:p>
      <w:pPr>
        <w:pStyle w:val="Default"/>
        <w:ind w:left="720" w:hanging="0"/>
        <w:jc w:val="both"/>
        <w:rPr>
          <w:rFonts w:ascii="Garamond" w:hAnsi="Garamond"/>
          <w:sz w:val="22"/>
          <w:szCs w:val="22"/>
        </w:rPr>
      </w:pPr>
      <w:r>
        <w:rPr>
          <w:rFonts w:ascii="Garamond" w:hAnsi="Garamond"/>
          <w:sz w:val="22"/>
          <w:szCs w:val="22"/>
        </w:rPr>
      </w:r>
    </w:p>
    <w:p>
      <w:pPr>
        <w:pStyle w:val="Default"/>
        <w:shd w:val="clear" w:color="auto" w:fill="E7E6E6"/>
        <w:jc w:val="both"/>
        <w:rPr>
          <w:rFonts w:ascii="Garamond" w:hAnsi="Garamond"/>
          <w:b/>
          <w:b/>
          <w:sz w:val="22"/>
          <w:szCs w:val="22"/>
        </w:rPr>
      </w:pPr>
      <w:r>
        <w:rPr>
          <w:rFonts w:ascii="Garamond" w:hAnsi="Garamond"/>
          <w:b/>
          <w:sz w:val="22"/>
          <w:szCs w:val="22"/>
        </w:rPr>
        <w:t>VI. KRYTERIUM OCENY OFERT</w:t>
      </w:r>
    </w:p>
    <w:p>
      <w:pPr>
        <w:pStyle w:val="Default"/>
        <w:rPr>
          <w:rFonts w:ascii="Garamond" w:hAnsi="Garamond"/>
          <w:b/>
          <w:b/>
          <w:bCs/>
          <w:sz w:val="22"/>
          <w:szCs w:val="22"/>
        </w:rPr>
      </w:pPr>
      <w:r>
        <w:rPr>
          <w:rFonts w:ascii="Garamond" w:hAnsi="Garamond"/>
          <w:b/>
          <w:bCs/>
          <w:sz w:val="22"/>
          <w:szCs w:val="22"/>
        </w:rPr>
      </w:r>
    </w:p>
    <w:p>
      <w:pPr>
        <w:pStyle w:val="Default"/>
        <w:numPr>
          <w:ilvl w:val="0"/>
          <w:numId w:val="4"/>
        </w:numPr>
        <w:rPr>
          <w:rFonts w:ascii="Garamond" w:hAnsi="Garamond"/>
          <w:bCs/>
          <w:sz w:val="22"/>
          <w:szCs w:val="22"/>
        </w:rPr>
      </w:pPr>
      <w:r>
        <w:rPr>
          <w:rFonts w:ascii="Garamond" w:hAnsi="Garamond"/>
          <w:bCs/>
          <w:sz w:val="22"/>
          <w:szCs w:val="22"/>
        </w:rPr>
        <w:t xml:space="preserve">Kryterium oceny ofert jest cena – 100%. </w:t>
      </w:r>
    </w:p>
    <w:p>
      <w:pPr>
        <w:pStyle w:val="Default"/>
        <w:numPr>
          <w:ilvl w:val="0"/>
          <w:numId w:val="4"/>
        </w:numPr>
        <w:jc w:val="both"/>
        <w:rPr>
          <w:rFonts w:ascii="Garamond" w:hAnsi="Garamond"/>
          <w:bCs/>
          <w:sz w:val="22"/>
          <w:szCs w:val="22"/>
        </w:rPr>
      </w:pPr>
      <w:r>
        <w:rPr>
          <w:rFonts w:ascii="Garamond" w:hAnsi="Garamond"/>
          <w:bCs/>
          <w:sz w:val="22"/>
          <w:szCs w:val="22"/>
        </w:rPr>
        <w:t xml:space="preserve">W przypadku uzyskania identycznej oferty cenowej na dane zadanie od więcej, niż jednego Oferenta, w sytuacji, gdy na podstawie jednej z tych ofert miałaby być zawarta ostatnia umowa w danym zadaniu dopuszcza się negocjacje. Zostanie wybrana oferta Oferenta, który zaproponuje niższą cenę. </w:t>
      </w:r>
    </w:p>
    <w:p>
      <w:pPr>
        <w:pStyle w:val="Default"/>
        <w:numPr>
          <w:ilvl w:val="0"/>
          <w:numId w:val="4"/>
        </w:numPr>
        <w:jc w:val="both"/>
        <w:rPr>
          <w:rFonts w:ascii="Garamond" w:hAnsi="Garamond"/>
          <w:bCs/>
          <w:sz w:val="22"/>
          <w:szCs w:val="22"/>
        </w:rPr>
      </w:pPr>
      <w:r>
        <w:rPr>
          <w:rFonts w:ascii="Garamond" w:hAnsi="Garamond"/>
          <w:bCs/>
          <w:sz w:val="22"/>
          <w:szCs w:val="22"/>
        </w:rPr>
        <w:t>Udzielający zamówienia udzieli zamówienia Oferentowi, którego oferta odpowiadać będzie warunkom niniejszego konkursu, a także zostanie uznana za najkorzystniejszą w oparciu o kryterium oceny ofert.</w:t>
      </w:r>
    </w:p>
    <w:p>
      <w:pPr>
        <w:pStyle w:val="Default"/>
        <w:ind w:left="360" w:hanging="0"/>
        <w:jc w:val="both"/>
        <w:rPr>
          <w:rFonts w:ascii="Garamond" w:hAnsi="Garamond"/>
          <w:b/>
          <w:b/>
          <w:bCs/>
          <w:sz w:val="22"/>
          <w:szCs w:val="22"/>
        </w:rPr>
      </w:pPr>
      <w:r>
        <w:rPr>
          <w:rFonts w:ascii="Garamond" w:hAnsi="Garamond"/>
          <w:b/>
          <w:bCs/>
          <w:sz w:val="22"/>
          <w:szCs w:val="22"/>
        </w:rPr>
      </w:r>
    </w:p>
    <w:p>
      <w:pPr>
        <w:pStyle w:val="Default"/>
        <w:shd w:val="clear" w:color="auto" w:fill="E7E6E6"/>
        <w:jc w:val="both"/>
        <w:rPr>
          <w:rFonts w:ascii="Garamond" w:hAnsi="Garamond"/>
          <w:b/>
          <w:b/>
          <w:bCs/>
          <w:sz w:val="22"/>
          <w:szCs w:val="22"/>
        </w:rPr>
      </w:pPr>
      <w:r>
        <w:rPr>
          <w:rFonts w:ascii="Garamond" w:hAnsi="Garamond"/>
          <w:b/>
          <w:bCs/>
          <w:sz w:val="22"/>
          <w:szCs w:val="22"/>
        </w:rPr>
        <w:t>VII. OGÓLNE ZASADY KONKURUS OFERT</w:t>
      </w:r>
    </w:p>
    <w:p>
      <w:pPr>
        <w:pStyle w:val="Default"/>
        <w:jc w:val="center"/>
        <w:rPr>
          <w:rFonts w:ascii="Garamond" w:hAnsi="Garamond"/>
          <w:b/>
          <w:b/>
          <w:bCs/>
          <w:sz w:val="22"/>
          <w:szCs w:val="22"/>
        </w:rPr>
      </w:pPr>
      <w:r>
        <w:rPr>
          <w:rFonts w:ascii="Garamond" w:hAnsi="Garamond"/>
          <w:b/>
          <w:bCs/>
          <w:sz w:val="22"/>
          <w:szCs w:val="22"/>
        </w:rPr>
      </w:r>
    </w:p>
    <w:p>
      <w:pPr>
        <w:pStyle w:val="Default"/>
        <w:numPr>
          <w:ilvl w:val="0"/>
          <w:numId w:val="5"/>
        </w:numPr>
        <w:rPr>
          <w:rFonts w:ascii="Garamond" w:hAnsi="Garamond"/>
          <w:bCs/>
          <w:sz w:val="22"/>
          <w:szCs w:val="22"/>
        </w:rPr>
      </w:pPr>
      <w:r>
        <w:rPr>
          <w:rFonts w:ascii="Garamond" w:hAnsi="Garamond"/>
          <w:bCs/>
          <w:sz w:val="22"/>
          <w:szCs w:val="22"/>
        </w:rPr>
        <w:t xml:space="preserve">Udzielający zamówienia ma prawo do zmiany terminów wskazanych w ogłoszeniu o konkursie ofert. </w:t>
      </w:r>
    </w:p>
    <w:p>
      <w:pPr>
        <w:pStyle w:val="Default"/>
        <w:numPr>
          <w:ilvl w:val="0"/>
          <w:numId w:val="5"/>
        </w:numPr>
        <w:rPr>
          <w:rFonts w:ascii="Garamond" w:hAnsi="Garamond"/>
          <w:bCs/>
          <w:sz w:val="22"/>
          <w:szCs w:val="22"/>
        </w:rPr>
      </w:pPr>
      <w:r>
        <w:rPr>
          <w:rFonts w:ascii="Garamond" w:hAnsi="Garamond"/>
          <w:bCs/>
          <w:sz w:val="22"/>
          <w:szCs w:val="22"/>
        </w:rPr>
        <w:t>Udzielający zamówienia zastrzega sobie prawo do odwołania konkursu bez podania przyczyny.</w:t>
      </w:r>
    </w:p>
    <w:p>
      <w:pPr>
        <w:pStyle w:val="Default"/>
        <w:numPr>
          <w:ilvl w:val="0"/>
          <w:numId w:val="5"/>
        </w:numPr>
        <w:rPr>
          <w:rFonts w:ascii="Garamond" w:hAnsi="Garamond"/>
          <w:bCs/>
          <w:sz w:val="22"/>
          <w:szCs w:val="22"/>
        </w:rPr>
      </w:pPr>
      <w:r>
        <w:rPr>
          <w:rFonts w:ascii="Garamond" w:hAnsi="Garamond"/>
          <w:bCs/>
          <w:sz w:val="22"/>
          <w:szCs w:val="22"/>
        </w:rPr>
        <w:t xml:space="preserve">Udzielający zamówienia zastrzega sobie prawo zakupu części świadczeń będących przedmiotem konkursu. </w:t>
      </w:r>
    </w:p>
    <w:p>
      <w:pPr>
        <w:pStyle w:val="Default"/>
        <w:ind w:left="720" w:hanging="0"/>
        <w:rPr>
          <w:rFonts w:ascii="Garamond" w:hAnsi="Garamond"/>
          <w:bCs/>
          <w:sz w:val="22"/>
          <w:szCs w:val="22"/>
        </w:rPr>
      </w:pPr>
      <w:r>
        <w:rPr>
          <w:rFonts w:ascii="Garamond" w:hAnsi="Garamond"/>
          <w:bCs/>
          <w:sz w:val="22"/>
          <w:szCs w:val="22"/>
        </w:rPr>
      </w:r>
    </w:p>
    <w:p>
      <w:pPr>
        <w:pStyle w:val="Default"/>
        <w:shd w:val="clear" w:color="auto" w:fill="E7E6E6"/>
        <w:rPr>
          <w:rFonts w:ascii="Garamond" w:hAnsi="Garamond"/>
          <w:b/>
          <w:b/>
          <w:bCs/>
          <w:sz w:val="22"/>
          <w:szCs w:val="22"/>
        </w:rPr>
      </w:pPr>
      <w:r>
        <w:rPr>
          <w:rFonts w:ascii="Garamond" w:hAnsi="Garamond"/>
          <w:b/>
          <w:bCs/>
          <w:sz w:val="22"/>
          <w:szCs w:val="22"/>
        </w:rPr>
        <w:t>VIII. PRZEBIG POSTĘPOWANIA KONKURSOWEGO</w:t>
      </w:r>
    </w:p>
    <w:p>
      <w:pPr>
        <w:pStyle w:val="Default"/>
        <w:jc w:val="center"/>
        <w:rPr>
          <w:rFonts w:ascii="Garamond" w:hAnsi="Garamond"/>
          <w:b/>
          <w:b/>
          <w:bCs/>
          <w:sz w:val="22"/>
          <w:szCs w:val="22"/>
        </w:rPr>
      </w:pPr>
      <w:r>
        <w:rPr>
          <w:rFonts w:ascii="Garamond" w:hAnsi="Garamond"/>
          <w:b/>
          <w:bCs/>
          <w:sz w:val="22"/>
          <w:szCs w:val="22"/>
        </w:rPr>
      </w:r>
    </w:p>
    <w:p>
      <w:pPr>
        <w:pStyle w:val="Default"/>
        <w:numPr>
          <w:ilvl w:val="0"/>
          <w:numId w:val="6"/>
        </w:numPr>
        <w:jc w:val="both"/>
        <w:rPr>
          <w:rFonts w:ascii="Garamond" w:hAnsi="Garamond"/>
          <w:bCs/>
          <w:sz w:val="22"/>
          <w:szCs w:val="22"/>
        </w:rPr>
      </w:pPr>
      <w:r>
        <w:rPr>
          <w:rFonts w:ascii="Garamond" w:hAnsi="Garamond"/>
          <w:bCs/>
          <w:sz w:val="22"/>
          <w:szCs w:val="22"/>
        </w:rPr>
        <w:t>Ofertę należy złożyć w terminie i miejscu wskazanym w ogłoszeniu o konkursie.</w:t>
      </w:r>
    </w:p>
    <w:p>
      <w:pPr>
        <w:pStyle w:val="Default"/>
        <w:numPr>
          <w:ilvl w:val="0"/>
          <w:numId w:val="6"/>
        </w:numPr>
        <w:jc w:val="both"/>
        <w:rPr>
          <w:rFonts w:ascii="Garamond" w:hAnsi="Garamond"/>
          <w:bCs/>
          <w:sz w:val="22"/>
          <w:szCs w:val="22"/>
        </w:rPr>
      </w:pPr>
      <w:r>
        <w:rPr>
          <w:rFonts w:ascii="Garamond" w:hAnsi="Garamond"/>
          <w:bCs/>
          <w:sz w:val="22"/>
          <w:szCs w:val="22"/>
        </w:rPr>
        <w:t>Otwarcie ofert nastąpi w terminie i miejscu wskazanym w ogłoszeniu o konkursie.</w:t>
      </w:r>
    </w:p>
    <w:p>
      <w:pPr>
        <w:pStyle w:val="Default"/>
        <w:numPr>
          <w:ilvl w:val="0"/>
          <w:numId w:val="6"/>
        </w:numPr>
        <w:jc w:val="both"/>
        <w:rPr>
          <w:rFonts w:ascii="Garamond" w:hAnsi="Garamond"/>
          <w:bCs/>
          <w:sz w:val="22"/>
          <w:szCs w:val="22"/>
        </w:rPr>
      </w:pPr>
      <w:r>
        <w:rPr>
          <w:rFonts w:ascii="Garamond" w:hAnsi="Garamond"/>
          <w:bCs/>
          <w:sz w:val="22"/>
          <w:szCs w:val="22"/>
        </w:rPr>
        <w:t xml:space="preserve">Do bezpośredniego kontaktowania się z Oferentami uprawniona jest </w:t>
      </w:r>
      <w:r>
        <w:rPr>
          <w:rFonts w:ascii="Garamond" w:hAnsi="Garamond"/>
          <w:b/>
          <w:bCs/>
          <w:sz w:val="22"/>
          <w:szCs w:val="22"/>
        </w:rPr>
        <w:t>Pani Marzena Walesiak.</w:t>
      </w:r>
    </w:p>
    <w:p>
      <w:pPr>
        <w:pStyle w:val="Default"/>
        <w:numPr>
          <w:ilvl w:val="0"/>
          <w:numId w:val="6"/>
        </w:numPr>
        <w:jc w:val="both"/>
        <w:rPr>
          <w:rFonts w:ascii="Garamond" w:hAnsi="Garamond"/>
          <w:bCs/>
          <w:sz w:val="22"/>
          <w:szCs w:val="22"/>
        </w:rPr>
      </w:pPr>
      <w:r>
        <w:rPr>
          <w:rFonts w:ascii="Garamond" w:hAnsi="Garamond"/>
          <w:bCs/>
          <w:sz w:val="22"/>
          <w:szCs w:val="22"/>
        </w:rPr>
        <w:t>Informacja o rozstrzygnięciu konkursu zostanie zamieszczona na tablicy ogłoszeń w siedzibie Udzielającego zamówienia.</w:t>
      </w:r>
    </w:p>
    <w:p>
      <w:pPr>
        <w:pStyle w:val="Default"/>
        <w:rPr>
          <w:rFonts w:ascii="Garamond" w:hAnsi="Garamond"/>
          <w:b/>
          <w:b/>
          <w:bCs/>
          <w:sz w:val="22"/>
          <w:szCs w:val="22"/>
        </w:rPr>
      </w:pPr>
      <w:r>
        <w:rPr>
          <w:rFonts w:ascii="Garamond" w:hAnsi="Garamond"/>
          <w:b/>
          <w:bCs/>
          <w:sz w:val="22"/>
          <w:szCs w:val="22"/>
        </w:rPr>
      </w:r>
    </w:p>
    <w:p>
      <w:pPr>
        <w:pStyle w:val="Default"/>
        <w:shd w:val="clear" w:color="auto" w:fill="E7E6E6"/>
        <w:rPr>
          <w:rFonts w:ascii="Garamond" w:hAnsi="Garamond"/>
          <w:sz w:val="22"/>
          <w:szCs w:val="22"/>
        </w:rPr>
      </w:pPr>
      <w:r>
        <w:rPr>
          <w:rFonts w:ascii="Garamond" w:hAnsi="Garamond"/>
          <w:b/>
          <w:bCs/>
          <w:sz w:val="22"/>
          <w:szCs w:val="22"/>
        </w:rPr>
        <w:t>IX. KOMISJA KONKURSOWA</w:t>
      </w:r>
    </w:p>
    <w:p>
      <w:pPr>
        <w:pStyle w:val="Default"/>
        <w:spacing w:before="0" w:after="15"/>
        <w:ind w:left="284" w:hanging="284"/>
        <w:jc w:val="both"/>
        <w:rPr>
          <w:rFonts w:ascii="Garamond" w:hAnsi="Garamond"/>
          <w:sz w:val="22"/>
          <w:szCs w:val="22"/>
        </w:rPr>
      </w:pPr>
      <w:r>
        <w:rPr>
          <w:rFonts w:ascii="Garamond" w:hAnsi="Garamond"/>
          <w:sz w:val="22"/>
          <w:szCs w:val="22"/>
        </w:rPr>
      </w:r>
    </w:p>
    <w:p>
      <w:pPr>
        <w:pStyle w:val="Default"/>
        <w:numPr>
          <w:ilvl w:val="0"/>
          <w:numId w:val="7"/>
        </w:numPr>
        <w:spacing w:before="0" w:after="15"/>
        <w:ind w:left="284" w:hanging="360"/>
        <w:jc w:val="both"/>
        <w:rPr>
          <w:rFonts w:ascii="Garamond" w:hAnsi="Garamond"/>
          <w:sz w:val="22"/>
          <w:szCs w:val="22"/>
        </w:rPr>
      </w:pPr>
      <w:r>
        <w:rPr>
          <w:rFonts w:ascii="Garamond" w:hAnsi="Garamond"/>
          <w:sz w:val="22"/>
          <w:szCs w:val="22"/>
        </w:rPr>
        <w:t xml:space="preserve">W celu przeprowadzenia konkursu ofert Udzielający zamówienia powołuje zarządzeniem Dyrektora SPZOZ </w:t>
      </w:r>
      <w:r>
        <w:rPr>
          <w:rFonts w:cs="Tahoma" w:ascii="Garamond" w:hAnsi="Garamond"/>
          <w:iCs/>
          <w:sz w:val="22"/>
          <w:szCs w:val="22"/>
        </w:rPr>
        <w:t>PIASTUN w Piastowie</w:t>
      </w:r>
      <w:r>
        <w:rPr>
          <w:rFonts w:ascii="Garamond" w:hAnsi="Garamond"/>
          <w:sz w:val="22"/>
          <w:szCs w:val="22"/>
        </w:rPr>
        <w:t xml:space="preserve"> Komisję Konkursową i wyznacza spośród niej przewodniczącego. </w:t>
      </w:r>
    </w:p>
    <w:p>
      <w:pPr>
        <w:pStyle w:val="Default"/>
        <w:numPr>
          <w:ilvl w:val="0"/>
          <w:numId w:val="7"/>
        </w:numPr>
        <w:spacing w:before="0" w:after="15"/>
        <w:ind w:left="284" w:hanging="360"/>
        <w:jc w:val="both"/>
        <w:rPr>
          <w:rFonts w:ascii="Garamond" w:hAnsi="Garamond"/>
          <w:sz w:val="22"/>
          <w:szCs w:val="22"/>
        </w:rPr>
      </w:pPr>
      <w:r>
        <w:rPr>
          <w:rFonts w:ascii="Garamond" w:hAnsi="Garamond"/>
          <w:sz w:val="22"/>
          <w:szCs w:val="22"/>
        </w:rPr>
        <w:t>W skład Komisji Konkursowej wchodzą co najmniej 3 osoby.</w:t>
      </w:r>
    </w:p>
    <w:p>
      <w:pPr>
        <w:pStyle w:val="Default"/>
        <w:numPr>
          <w:ilvl w:val="0"/>
          <w:numId w:val="7"/>
        </w:numPr>
        <w:spacing w:before="0" w:after="15"/>
        <w:ind w:left="284" w:hanging="360"/>
        <w:jc w:val="both"/>
        <w:rPr>
          <w:rFonts w:ascii="Garamond" w:hAnsi="Garamond"/>
          <w:sz w:val="22"/>
          <w:szCs w:val="22"/>
        </w:rPr>
      </w:pPr>
      <w:r>
        <w:rPr>
          <w:rFonts w:ascii="Garamond" w:hAnsi="Garamond"/>
          <w:sz w:val="22"/>
          <w:szCs w:val="22"/>
        </w:rPr>
        <w:t xml:space="preserve">Komisja konkursowa przystępując do rozstrzygnięcia konkursu ofert dokonuje następujących czynności: </w:t>
      </w:r>
    </w:p>
    <w:p>
      <w:pPr>
        <w:pStyle w:val="Default"/>
        <w:tabs>
          <w:tab w:val="clear" w:pos="708"/>
          <w:tab w:val="left" w:pos="567" w:leader="none"/>
        </w:tabs>
        <w:ind w:left="567" w:hanging="284"/>
        <w:jc w:val="both"/>
        <w:rPr>
          <w:rFonts w:ascii="Garamond" w:hAnsi="Garamond"/>
          <w:sz w:val="22"/>
          <w:szCs w:val="22"/>
        </w:rPr>
      </w:pPr>
      <w:r>
        <w:rPr>
          <w:rFonts w:ascii="Garamond" w:hAnsi="Garamond"/>
          <w:sz w:val="22"/>
          <w:szCs w:val="22"/>
        </w:rPr>
        <w:t>1) ustala kryteria oceny ofert,</w:t>
      </w:r>
    </w:p>
    <w:p>
      <w:pPr>
        <w:pStyle w:val="Default"/>
        <w:tabs>
          <w:tab w:val="clear" w:pos="708"/>
          <w:tab w:val="left" w:pos="567" w:leader="none"/>
        </w:tabs>
        <w:ind w:left="567" w:hanging="284"/>
        <w:jc w:val="both"/>
        <w:rPr>
          <w:rFonts w:ascii="Garamond" w:hAnsi="Garamond"/>
          <w:sz w:val="22"/>
          <w:szCs w:val="22"/>
        </w:rPr>
      </w:pPr>
      <w:r>
        <w:rPr>
          <w:rFonts w:ascii="Garamond" w:hAnsi="Garamond"/>
          <w:sz w:val="22"/>
          <w:szCs w:val="22"/>
        </w:rPr>
        <w:t xml:space="preserve">2) stwierdza prawidłowość ogłoszenia konkursu oraz liczbę otrzymanych ofert, </w:t>
      </w:r>
    </w:p>
    <w:p>
      <w:pPr>
        <w:pStyle w:val="Default"/>
        <w:tabs>
          <w:tab w:val="clear" w:pos="708"/>
          <w:tab w:val="left" w:pos="567" w:leader="none"/>
        </w:tabs>
        <w:spacing w:before="0" w:after="15"/>
        <w:ind w:left="567" w:hanging="284"/>
        <w:jc w:val="both"/>
        <w:rPr>
          <w:rFonts w:ascii="Garamond" w:hAnsi="Garamond"/>
          <w:color w:val="auto"/>
          <w:sz w:val="22"/>
          <w:szCs w:val="22"/>
        </w:rPr>
      </w:pPr>
      <w:r>
        <w:rPr>
          <w:rFonts w:ascii="Garamond" w:hAnsi="Garamond"/>
          <w:color w:val="auto"/>
          <w:sz w:val="22"/>
          <w:szCs w:val="22"/>
        </w:rPr>
        <w:t xml:space="preserve">3) ustala, które oferty wpłynęły w terminie, </w:t>
      </w:r>
    </w:p>
    <w:p>
      <w:pPr>
        <w:pStyle w:val="Default"/>
        <w:tabs>
          <w:tab w:val="clear" w:pos="708"/>
          <w:tab w:val="left" w:pos="567" w:leader="none"/>
        </w:tabs>
        <w:spacing w:before="0" w:after="15"/>
        <w:ind w:left="567" w:hanging="284"/>
        <w:jc w:val="both"/>
        <w:rPr>
          <w:rFonts w:ascii="Garamond" w:hAnsi="Garamond"/>
          <w:color w:val="auto"/>
          <w:sz w:val="22"/>
          <w:szCs w:val="22"/>
        </w:rPr>
      </w:pPr>
      <w:r>
        <w:rPr>
          <w:rFonts w:ascii="Garamond" w:hAnsi="Garamond"/>
          <w:color w:val="auto"/>
          <w:sz w:val="22"/>
          <w:szCs w:val="22"/>
        </w:rPr>
        <w:t xml:space="preserve">4) otwiera koperty z ofertami, </w:t>
      </w:r>
    </w:p>
    <w:p>
      <w:pPr>
        <w:pStyle w:val="Default"/>
        <w:tabs>
          <w:tab w:val="clear" w:pos="708"/>
          <w:tab w:val="left" w:pos="567" w:leader="none"/>
        </w:tabs>
        <w:spacing w:before="0" w:after="15"/>
        <w:ind w:left="567" w:hanging="284"/>
        <w:jc w:val="both"/>
        <w:rPr>
          <w:rFonts w:ascii="Garamond" w:hAnsi="Garamond"/>
          <w:color w:val="auto"/>
          <w:sz w:val="22"/>
          <w:szCs w:val="22"/>
        </w:rPr>
      </w:pPr>
      <w:r>
        <w:rPr>
          <w:rFonts w:ascii="Garamond" w:hAnsi="Garamond"/>
          <w:color w:val="auto"/>
          <w:sz w:val="22"/>
          <w:szCs w:val="22"/>
        </w:rPr>
        <w:t>5) ustala, które z ofert spełniają warunki konkursu,</w:t>
      </w:r>
    </w:p>
    <w:p>
      <w:pPr>
        <w:pStyle w:val="Default"/>
        <w:tabs>
          <w:tab w:val="clear" w:pos="708"/>
          <w:tab w:val="left" w:pos="567" w:leader="none"/>
        </w:tabs>
        <w:spacing w:before="0" w:after="15"/>
        <w:ind w:left="567" w:hanging="284"/>
        <w:jc w:val="both"/>
        <w:rPr>
          <w:rFonts w:ascii="Garamond" w:hAnsi="Garamond"/>
          <w:color w:val="auto"/>
          <w:sz w:val="22"/>
          <w:szCs w:val="22"/>
        </w:rPr>
      </w:pPr>
      <w:r>
        <w:rPr>
          <w:rFonts w:ascii="Garamond" w:hAnsi="Garamond"/>
          <w:color w:val="auto"/>
          <w:sz w:val="22"/>
          <w:szCs w:val="22"/>
        </w:rPr>
        <w:t xml:space="preserve">6) ustala oferty nie odpowiadające warunkom konkursu lub zgłoszone po wyznaczonym terminie, </w:t>
      </w:r>
    </w:p>
    <w:p>
      <w:pPr>
        <w:pStyle w:val="Default"/>
        <w:tabs>
          <w:tab w:val="clear" w:pos="708"/>
          <w:tab w:val="left" w:pos="567" w:leader="none"/>
        </w:tabs>
        <w:spacing w:before="0" w:after="15"/>
        <w:ind w:left="567" w:hanging="284"/>
        <w:jc w:val="both"/>
        <w:rPr>
          <w:rFonts w:ascii="Garamond" w:hAnsi="Garamond"/>
          <w:color w:val="auto"/>
          <w:sz w:val="22"/>
          <w:szCs w:val="22"/>
        </w:rPr>
      </w:pPr>
      <w:r>
        <w:rPr>
          <w:rFonts w:ascii="Garamond" w:hAnsi="Garamond"/>
          <w:color w:val="auto"/>
          <w:sz w:val="22"/>
          <w:szCs w:val="22"/>
        </w:rPr>
        <w:t xml:space="preserve">7) ogłasza, które z ofert spełniają warunki konkursu, a które zostały odrzucone, </w:t>
      </w:r>
    </w:p>
    <w:p>
      <w:pPr>
        <w:pStyle w:val="Default"/>
        <w:tabs>
          <w:tab w:val="clear" w:pos="708"/>
          <w:tab w:val="left" w:pos="567" w:leader="none"/>
        </w:tabs>
        <w:spacing w:before="0" w:after="15"/>
        <w:ind w:left="567" w:hanging="284"/>
        <w:jc w:val="both"/>
        <w:rPr>
          <w:rFonts w:ascii="Garamond" w:hAnsi="Garamond"/>
          <w:color w:val="auto"/>
          <w:sz w:val="22"/>
          <w:szCs w:val="22"/>
        </w:rPr>
      </w:pPr>
      <w:r>
        <w:rPr>
          <w:rFonts w:ascii="Garamond" w:hAnsi="Garamond"/>
          <w:color w:val="auto"/>
          <w:sz w:val="22"/>
          <w:szCs w:val="22"/>
        </w:rPr>
        <w:t xml:space="preserve">8) przyjmuje do protokołu wyjaśnienia i oświadczenia zgłoszone przez Przyjmujących zamówienie, </w:t>
      </w:r>
    </w:p>
    <w:p>
      <w:pPr>
        <w:pStyle w:val="Default"/>
        <w:tabs>
          <w:tab w:val="clear" w:pos="708"/>
          <w:tab w:val="left" w:pos="567" w:leader="none"/>
        </w:tabs>
        <w:ind w:left="567" w:hanging="284"/>
        <w:jc w:val="both"/>
        <w:rPr>
          <w:rFonts w:ascii="Garamond" w:hAnsi="Garamond"/>
          <w:color w:val="auto"/>
          <w:sz w:val="22"/>
          <w:szCs w:val="22"/>
        </w:rPr>
      </w:pPr>
      <w:r>
        <w:rPr>
          <w:rFonts w:ascii="Garamond" w:hAnsi="Garamond"/>
          <w:color w:val="auto"/>
          <w:sz w:val="22"/>
          <w:szCs w:val="22"/>
        </w:rPr>
        <w:t xml:space="preserve">9) wnioskuje do Dyrektora SPZOZ PIASTUN w Piastowie o wybór najkorzystniejszej oferty albo nie przyjęcie żadnej z ofert. </w:t>
      </w:r>
    </w:p>
    <w:p>
      <w:pPr>
        <w:pStyle w:val="Default"/>
        <w:numPr>
          <w:ilvl w:val="0"/>
          <w:numId w:val="0"/>
        </w:numPr>
        <w:tabs>
          <w:tab w:val="clear" w:pos="708"/>
          <w:tab w:val="left" w:pos="284" w:leader="none"/>
        </w:tabs>
        <w:ind w:left="284" w:hanging="284"/>
        <w:jc w:val="both"/>
        <w:outlineLvl w:val="0"/>
        <w:rPr>
          <w:rFonts w:ascii="Garamond" w:hAnsi="Garamond"/>
          <w:color w:val="auto"/>
          <w:sz w:val="22"/>
          <w:szCs w:val="22"/>
        </w:rPr>
      </w:pPr>
      <w:r>
        <w:rPr>
          <w:rFonts w:ascii="Garamond" w:hAnsi="Garamond"/>
          <w:color w:val="auto"/>
          <w:sz w:val="22"/>
          <w:szCs w:val="22"/>
        </w:rPr>
        <w:t xml:space="preserve">4. Komisja konkursowa działa na posiedzeniach zamkniętych bez udziału Przyjmujących zamówienie, </w:t>
        <w:br/>
        <w:t>z wyjątkiem czynności określonych w ust. 3 pkt 4.</w:t>
      </w:r>
    </w:p>
    <w:p>
      <w:pPr>
        <w:pStyle w:val="Default"/>
        <w:numPr>
          <w:ilvl w:val="0"/>
          <w:numId w:val="0"/>
        </w:numPr>
        <w:tabs>
          <w:tab w:val="clear" w:pos="708"/>
          <w:tab w:val="left" w:pos="284" w:leader="none"/>
        </w:tabs>
        <w:ind w:left="284" w:hanging="284"/>
        <w:jc w:val="both"/>
        <w:outlineLvl w:val="0"/>
        <w:rPr>
          <w:rFonts w:ascii="Garamond" w:hAnsi="Garamond"/>
          <w:color w:val="auto"/>
          <w:sz w:val="22"/>
          <w:szCs w:val="22"/>
        </w:rPr>
      </w:pPr>
      <w:r>
        <w:rPr>
          <w:rFonts w:ascii="Garamond" w:hAnsi="Garamond"/>
          <w:color w:val="auto"/>
          <w:sz w:val="22"/>
          <w:szCs w:val="22"/>
        </w:rPr>
        <w:t xml:space="preserve">5. Komisja </w:t>
      </w:r>
      <w:r>
        <w:rPr>
          <w:rFonts w:ascii="Garamond" w:hAnsi="Garamond"/>
          <w:sz w:val="22"/>
          <w:szCs w:val="22"/>
        </w:rPr>
        <w:t>odrzuca się ofertę:</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1)</w:t>
        <w:tab/>
        <w:t>złożoną przez Przyjmującego zamówienie po terminie;</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2)</w:t>
        <w:tab/>
        <w:t>zawierającą nieprawdziwe informacje;</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3)</w:t>
        <w:tab/>
        <w:t>jeżeli Przyjmujący zamówienie nie określił przedmiotu oferty lub nie podał proponowanej liczby lub ceny świadczeń opieki zdrowotnej;</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4)</w:t>
        <w:tab/>
        <w:t>jeżeli zawiera rażąco niską cenę w stosunku do przedmiotu zamówienia;</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5)</w:t>
        <w:tab/>
        <w:t>jeżeli jest nieważna na podstawie odrębnych przepisów;</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6)</w:t>
        <w:tab/>
        <w:t>jeżeli świadczeniodawca złożył ofertę alternatywną;</w:t>
      </w:r>
    </w:p>
    <w:p>
      <w:pPr>
        <w:pStyle w:val="Normal"/>
        <w:tabs>
          <w:tab w:val="clear" w:pos="708"/>
          <w:tab w:val="left" w:pos="567" w:leader="none"/>
        </w:tabs>
        <w:ind w:left="568" w:hanging="284"/>
        <w:jc w:val="both"/>
        <w:rPr>
          <w:rFonts w:ascii="Garamond" w:hAnsi="Garamond"/>
          <w:b/>
          <w:b/>
          <w:bCs/>
          <w:sz w:val="22"/>
          <w:szCs w:val="22"/>
        </w:rPr>
      </w:pPr>
      <w:r>
        <w:rPr>
          <w:rFonts w:ascii="Garamond" w:hAnsi="Garamond"/>
          <w:sz w:val="22"/>
          <w:szCs w:val="22"/>
        </w:rPr>
        <w:t>7)</w:t>
        <w:tab/>
        <w:t>jeżeli oferent lub oferta nie spełniają wymaganych warunków określonych w przepisach prawa oraz warunków konkursu;</w:t>
      </w:r>
    </w:p>
    <w:p>
      <w:pPr>
        <w:pStyle w:val="Normal"/>
        <w:tabs>
          <w:tab w:val="clear" w:pos="708"/>
          <w:tab w:val="left" w:pos="567" w:leader="none"/>
        </w:tabs>
        <w:ind w:left="568" w:hanging="284"/>
        <w:jc w:val="both"/>
        <w:rPr>
          <w:rFonts w:ascii="Garamond" w:hAnsi="Garamond"/>
          <w:sz w:val="22"/>
          <w:szCs w:val="22"/>
        </w:rPr>
      </w:pPr>
      <w:r>
        <w:rPr>
          <w:rFonts w:ascii="Garamond" w:hAnsi="Garamond"/>
          <w:sz w:val="22"/>
          <w:szCs w:val="22"/>
        </w:rPr>
        <w:t>8)</w:t>
        <w:tab/>
        <w:t>złożoną przez Przyjmującego zamówienie, z którym w okresie 5 lat poprzedzających ogłoszenie postępowania, została rozwiązana przez Udzielającego zamówienia umowa o udzielanie świadczeń opieki zdrowotnej w zakresie lub rodzaju odpowiadającym przedmiotowi ogłoszenia, bez zachowania okresu wypowiedzenia z przyczyn leżących po stronie Przyjmującego zamówienie.</w:t>
      </w:r>
    </w:p>
    <w:p>
      <w:pPr>
        <w:pStyle w:val="Normal"/>
        <w:ind w:left="284" w:hanging="284"/>
        <w:jc w:val="both"/>
        <w:rPr>
          <w:rFonts w:ascii="Garamond" w:hAnsi="Garamond"/>
          <w:sz w:val="22"/>
          <w:szCs w:val="22"/>
        </w:rPr>
      </w:pPr>
      <w:r>
        <w:rPr>
          <w:rFonts w:ascii="Garamond" w:hAnsi="Garamond"/>
          <w:sz w:val="22"/>
          <w:szCs w:val="22"/>
        </w:rPr>
        <w:t>6. W przypadku, gdy braki, o których mowa w ust. 5 pkt 3, dotyczą tylko części oferty, ofertę można odrzucić w części dotkniętej brakiem.</w:t>
      </w:r>
    </w:p>
    <w:p>
      <w:pPr>
        <w:pStyle w:val="Normal"/>
        <w:ind w:left="284" w:hanging="284"/>
        <w:jc w:val="both"/>
        <w:rPr>
          <w:rFonts w:ascii="Garamond" w:hAnsi="Garamond"/>
          <w:sz w:val="22"/>
          <w:szCs w:val="22"/>
        </w:rPr>
      </w:pPr>
      <w:r>
        <w:rPr>
          <w:rFonts w:ascii="Garamond" w:hAnsi="Garamond"/>
          <w:sz w:val="22"/>
          <w:szCs w:val="22"/>
        </w:rPr>
        <w:t>7. W przypadku, gdy Przyjmujący zamówienie nie przedstawił wszystkich wymaganych dokumentów lub gdy oferta zawiera braki formalne, Komisja Konkursowa wzywa Oferenta do usunięcia tych braków w wyznaczonym terminie pod rygorem odrzucenia oferty.</w:t>
      </w:r>
    </w:p>
    <w:p>
      <w:pPr>
        <w:pStyle w:val="Normal"/>
        <w:ind w:left="284" w:hanging="284"/>
        <w:jc w:val="both"/>
        <w:rPr>
          <w:rFonts w:ascii="Garamond" w:hAnsi="Garamond"/>
          <w:sz w:val="22"/>
          <w:szCs w:val="22"/>
        </w:rPr>
      </w:pPr>
      <w:r>
        <w:rPr>
          <w:rFonts w:ascii="Garamond" w:hAnsi="Garamond"/>
          <w:sz w:val="22"/>
          <w:szCs w:val="22"/>
        </w:rPr>
      </w:r>
    </w:p>
    <w:p>
      <w:pPr>
        <w:pStyle w:val="Normal"/>
        <w:shd w:val="clear" w:color="auto" w:fill="E7E6E6"/>
        <w:ind w:left="284" w:hanging="284"/>
        <w:jc w:val="both"/>
        <w:rPr>
          <w:rFonts w:ascii="Garamond" w:hAnsi="Garamond"/>
          <w:b/>
          <w:b/>
          <w:sz w:val="22"/>
          <w:szCs w:val="22"/>
        </w:rPr>
      </w:pPr>
      <w:r>
        <w:rPr>
          <w:rFonts w:ascii="Garamond" w:hAnsi="Garamond"/>
          <w:b/>
          <w:sz w:val="22"/>
          <w:szCs w:val="22"/>
        </w:rPr>
        <w:t>X. UNIEWAŻNIENIE KONKURSU</w:t>
      </w:r>
    </w:p>
    <w:p>
      <w:pPr>
        <w:pStyle w:val="Normal"/>
        <w:ind w:left="284" w:hanging="284"/>
        <w:jc w:val="both"/>
        <w:rPr>
          <w:rFonts w:ascii="Garamond" w:hAnsi="Garamond"/>
          <w:sz w:val="22"/>
          <w:szCs w:val="22"/>
        </w:rPr>
      </w:pPr>
      <w:r>
        <w:rPr>
          <w:rFonts w:ascii="Garamond" w:hAnsi="Garamond"/>
          <w:sz w:val="22"/>
          <w:szCs w:val="22"/>
        </w:rPr>
      </w:r>
    </w:p>
    <w:p>
      <w:pPr>
        <w:pStyle w:val="Normal"/>
        <w:ind w:left="284" w:hanging="284"/>
        <w:jc w:val="both"/>
        <w:rPr>
          <w:rFonts w:ascii="Garamond" w:hAnsi="Garamond"/>
          <w:sz w:val="22"/>
          <w:szCs w:val="22"/>
        </w:rPr>
      </w:pPr>
      <w:r>
        <w:rPr>
          <w:rFonts w:ascii="Garamond" w:hAnsi="Garamond"/>
          <w:sz w:val="22"/>
          <w:szCs w:val="22"/>
        </w:rPr>
        <w:t>1. Udzielający zamówienia unieważnia konkurs, gdy:</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1)</w:t>
        <w:tab/>
        <w:t>nie wpłynęła żadna oferta;</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2)</w:t>
        <w:tab/>
        <w:t>wpłynęła jedna oferta niepodlegająca odrzuceniu, z zastrzeżeniem ust. 2;</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3)</w:t>
        <w:tab/>
        <w:t>odrzucono wszystkie oferty;</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4)</w:t>
        <w:tab/>
        <w:t>kwota najkorzystniejszej oferty przewyższa kwotę, którą Udzielający zamówienia przeznaczył na finansowanie świadczeń opieki zdrowotnej w danym zadaniu;</w:t>
      </w:r>
    </w:p>
    <w:p>
      <w:pPr>
        <w:pStyle w:val="Normal"/>
        <w:tabs>
          <w:tab w:val="clear" w:pos="708"/>
          <w:tab w:val="left" w:pos="567" w:leader="none"/>
        </w:tabs>
        <w:ind w:left="567" w:hanging="283"/>
        <w:jc w:val="both"/>
        <w:rPr>
          <w:rFonts w:ascii="Garamond" w:hAnsi="Garamond"/>
          <w:sz w:val="22"/>
          <w:szCs w:val="22"/>
        </w:rPr>
      </w:pPr>
      <w:r>
        <w:rPr>
          <w:rFonts w:ascii="Garamond" w:hAnsi="Garamond"/>
          <w:sz w:val="22"/>
          <w:szCs w:val="22"/>
        </w:rPr>
        <w:t>5)</w:t>
        <w:tab/>
        <w:t>nastąpiła istotna zmiana okoliczności powodująca, że prowadzenie postępowania lub zawarcie umowy nie leży w interesie Udzielającego zamówienia, czego nie można było wcześniej przewidzieć.</w:t>
      </w:r>
    </w:p>
    <w:p>
      <w:pPr>
        <w:pStyle w:val="Normal"/>
        <w:ind w:left="284" w:hanging="284"/>
        <w:jc w:val="both"/>
        <w:rPr>
          <w:rFonts w:ascii="Garamond" w:hAnsi="Garamond"/>
          <w:sz w:val="22"/>
          <w:szCs w:val="22"/>
        </w:rPr>
      </w:pPr>
      <w:r>
        <w:rPr>
          <w:rFonts w:ascii="Garamond" w:hAnsi="Garamond"/>
          <w:sz w:val="22"/>
          <w:szCs w:val="22"/>
        </w:rPr>
        <w:t>2. Jeżeli w toku konkursu ofert wpłynęła tylko jedna oferta niepodlegająca odrzuceniu, Komisja Konkursowa może przyjąć tę ofertę, gdy z okoliczności wynika, że na ogłoszony ponownie na tych samych warunkach konkurs ofert nie wpłynie więcej ofert.</w:t>
      </w:r>
    </w:p>
    <w:p>
      <w:pPr>
        <w:pStyle w:val="Normal"/>
        <w:jc w:val="both"/>
        <w:rPr>
          <w:rFonts w:ascii="Garamond" w:hAnsi="Garamond"/>
          <w:sz w:val="22"/>
          <w:szCs w:val="22"/>
        </w:rPr>
      </w:pPr>
      <w:r>
        <w:rPr>
          <w:rFonts w:ascii="Garamond" w:hAnsi="Garamond"/>
          <w:sz w:val="22"/>
          <w:szCs w:val="22"/>
        </w:rPr>
      </w:r>
    </w:p>
    <w:p>
      <w:pPr>
        <w:pStyle w:val="Normal"/>
        <w:shd w:val="clear" w:color="auto" w:fill="E7E6E6"/>
        <w:ind w:left="284" w:hanging="284"/>
        <w:jc w:val="both"/>
        <w:rPr>
          <w:rFonts w:ascii="Garamond" w:hAnsi="Garamond"/>
          <w:b/>
          <w:b/>
          <w:sz w:val="22"/>
          <w:szCs w:val="22"/>
        </w:rPr>
      </w:pPr>
      <w:r>
        <w:rPr>
          <w:rFonts w:ascii="Garamond" w:hAnsi="Garamond"/>
          <w:sz w:val="22"/>
          <w:szCs w:val="22"/>
        </w:rPr>
        <w:br/>
      </w:r>
      <w:r>
        <w:rPr>
          <w:rFonts w:ascii="Garamond" w:hAnsi="Garamond"/>
          <w:b/>
          <w:sz w:val="22"/>
          <w:szCs w:val="22"/>
          <w:shd w:fill="E7E6E6" w:val="clear"/>
        </w:rPr>
        <w:t>XI. ŚRODKI ODWOŁACZE</w:t>
      </w:r>
      <w:r>
        <w:rPr>
          <w:rFonts w:ascii="Garamond" w:hAnsi="Garamond"/>
          <w:b/>
          <w:sz w:val="22"/>
          <w:szCs w:val="22"/>
        </w:rPr>
        <w:t xml:space="preserve"> </w:t>
      </w:r>
    </w:p>
    <w:p>
      <w:pPr>
        <w:pStyle w:val="Normal"/>
        <w:ind w:left="284" w:hanging="284"/>
        <w:jc w:val="both"/>
        <w:rPr>
          <w:rFonts w:ascii="Garamond" w:hAnsi="Garamond"/>
          <w:b/>
          <w:b/>
          <w:sz w:val="22"/>
          <w:szCs w:val="22"/>
        </w:rPr>
      </w:pPr>
      <w:r>
        <w:rPr>
          <w:rFonts w:ascii="Garamond" w:hAnsi="Garamond"/>
          <w:b/>
          <w:sz w:val="22"/>
          <w:szCs w:val="22"/>
        </w:rPr>
      </w:r>
    </w:p>
    <w:p>
      <w:pPr>
        <w:pStyle w:val="Normal"/>
        <w:numPr>
          <w:ilvl w:val="0"/>
          <w:numId w:val="8"/>
        </w:numPr>
        <w:jc w:val="both"/>
        <w:rPr>
          <w:rStyle w:val="Emphasis"/>
          <w:rFonts w:ascii="Garamond" w:hAnsi="Garamond"/>
          <w:i w:val="false"/>
          <w:i w:val="false"/>
          <w:iCs w:val="false"/>
          <w:sz w:val="22"/>
          <w:szCs w:val="22"/>
        </w:rPr>
      </w:pPr>
      <w:r>
        <w:rPr>
          <w:rFonts w:ascii="Garamond" w:hAnsi="Garamond"/>
          <w:sz w:val="22"/>
          <w:szCs w:val="22"/>
        </w:rPr>
        <w:t xml:space="preserve">Oferentom przysługują środki odwoławcze określone w ustawie z </w:t>
      </w:r>
      <w:r>
        <w:rPr>
          <w:rFonts w:eastAsia="Times New Roman" w:ascii="Garamond" w:hAnsi="Garamond"/>
          <w:sz w:val="22"/>
          <w:szCs w:val="22"/>
        </w:rPr>
        <w:t>dnia 27 sierpnia 2004 r.</w:t>
      </w:r>
      <w:r>
        <w:rPr>
          <w:rFonts w:ascii="Garamond" w:hAnsi="Garamond"/>
          <w:sz w:val="22"/>
          <w:szCs w:val="22"/>
        </w:rPr>
        <w:t xml:space="preserve"> </w:t>
        <w:br/>
      </w:r>
      <w:r>
        <w:rPr>
          <w:rFonts w:eastAsia="Times New Roman" w:ascii="Garamond" w:hAnsi="Garamond"/>
          <w:bCs/>
          <w:sz w:val="22"/>
          <w:szCs w:val="22"/>
        </w:rPr>
        <w:t xml:space="preserve">o </w:t>
      </w:r>
      <w:r>
        <w:rPr>
          <w:rStyle w:val="Emphasis"/>
          <w:rFonts w:ascii="Garamond" w:hAnsi="Garamond"/>
          <w:i w:val="false"/>
          <w:iCs w:val="false"/>
          <w:sz w:val="22"/>
          <w:szCs w:val="22"/>
        </w:rPr>
        <w:t xml:space="preserve">świadczeniach opieki zdrowotnej finansowanych ze środków publicznych. </w:t>
      </w:r>
    </w:p>
    <w:p>
      <w:pPr>
        <w:pStyle w:val="Normal"/>
        <w:numPr>
          <w:ilvl w:val="0"/>
          <w:numId w:val="8"/>
        </w:numPr>
        <w:jc w:val="both"/>
        <w:rPr>
          <w:rFonts w:ascii="Garamond" w:hAnsi="Garamond"/>
          <w:sz w:val="22"/>
          <w:szCs w:val="22"/>
        </w:rPr>
      </w:pPr>
      <w:r>
        <w:rPr>
          <w:rFonts w:ascii="Garamond" w:hAnsi="Garamond"/>
          <w:sz w:val="22"/>
          <w:szCs w:val="22"/>
        </w:rPr>
        <w:t>Środki odwoławcze nie przysługują na:</w:t>
      </w:r>
    </w:p>
    <w:p>
      <w:pPr>
        <w:pStyle w:val="Normal"/>
        <w:tabs>
          <w:tab w:val="clear" w:pos="708"/>
          <w:tab w:val="left" w:pos="567" w:leader="none"/>
          <w:tab w:val="left" w:pos="993" w:leader="none"/>
        </w:tabs>
        <w:ind w:left="720" w:hanging="0"/>
        <w:jc w:val="both"/>
        <w:rPr>
          <w:rFonts w:ascii="Garamond" w:hAnsi="Garamond"/>
          <w:sz w:val="22"/>
          <w:szCs w:val="22"/>
        </w:rPr>
      </w:pPr>
      <w:r>
        <w:rPr>
          <w:rFonts w:ascii="Garamond" w:hAnsi="Garamond"/>
          <w:sz w:val="22"/>
          <w:szCs w:val="22"/>
        </w:rPr>
        <w:t>1)</w:t>
        <w:tab/>
        <w:t>wybór trybu postępowania;</w:t>
      </w:r>
    </w:p>
    <w:p>
      <w:pPr>
        <w:pStyle w:val="Normal"/>
        <w:tabs>
          <w:tab w:val="clear" w:pos="708"/>
          <w:tab w:val="left" w:pos="567" w:leader="none"/>
          <w:tab w:val="left" w:pos="993" w:leader="none"/>
        </w:tabs>
        <w:ind w:left="720" w:hanging="0"/>
        <w:jc w:val="both"/>
        <w:rPr>
          <w:rFonts w:ascii="Garamond" w:hAnsi="Garamond"/>
          <w:sz w:val="22"/>
          <w:szCs w:val="22"/>
        </w:rPr>
      </w:pPr>
      <w:r>
        <w:rPr>
          <w:rFonts w:ascii="Garamond" w:hAnsi="Garamond"/>
          <w:sz w:val="22"/>
          <w:szCs w:val="22"/>
        </w:rPr>
        <w:t>2)</w:t>
        <w:tab/>
        <w:t>niedokonanie wyboru świadczeniodawcy;</w:t>
      </w:r>
    </w:p>
    <w:p>
      <w:pPr>
        <w:pStyle w:val="Normal"/>
        <w:tabs>
          <w:tab w:val="clear" w:pos="708"/>
          <w:tab w:val="left" w:pos="567" w:leader="none"/>
          <w:tab w:val="left" w:pos="993" w:leader="none"/>
        </w:tabs>
        <w:ind w:left="720" w:hanging="0"/>
        <w:jc w:val="both"/>
        <w:rPr>
          <w:rStyle w:val="Emphasis"/>
          <w:rFonts w:ascii="Garamond" w:hAnsi="Garamond"/>
          <w:i w:val="false"/>
          <w:i w:val="false"/>
          <w:iCs w:val="false"/>
          <w:sz w:val="22"/>
          <w:szCs w:val="22"/>
        </w:rPr>
      </w:pPr>
      <w:r>
        <w:rPr>
          <w:rFonts w:ascii="Garamond" w:hAnsi="Garamond"/>
          <w:sz w:val="22"/>
          <w:szCs w:val="22"/>
        </w:rPr>
        <w:t>3)</w:t>
        <w:tab/>
        <w:t>unieważnienie konkursu.</w:t>
      </w:r>
    </w:p>
    <w:p>
      <w:pPr>
        <w:pStyle w:val="Normal"/>
        <w:numPr>
          <w:ilvl w:val="0"/>
          <w:numId w:val="8"/>
        </w:numPr>
        <w:jc w:val="both"/>
        <w:rPr>
          <w:rFonts w:ascii="Garamond" w:hAnsi="Garamond"/>
          <w:sz w:val="22"/>
          <w:szCs w:val="22"/>
        </w:rPr>
      </w:pPr>
      <w:r>
        <w:rPr>
          <w:rFonts w:ascii="Garamond" w:hAnsi="Garamond"/>
          <w:sz w:val="22"/>
          <w:szCs w:val="22"/>
        </w:rPr>
        <w:t>W toku postępowania konkursowego, aż do czasu jego zakończenia, Przyjmujący zamówienie może złożyć do Komisji Konkursowej umotywowany protest w terminie 7 dni roboczych od dnia dokonania zaskarżonej czynności.</w:t>
      </w:r>
    </w:p>
    <w:p>
      <w:pPr>
        <w:pStyle w:val="Normal"/>
        <w:numPr>
          <w:ilvl w:val="0"/>
          <w:numId w:val="8"/>
        </w:numPr>
        <w:jc w:val="both"/>
        <w:rPr>
          <w:rFonts w:ascii="Garamond" w:hAnsi="Garamond"/>
          <w:sz w:val="22"/>
          <w:szCs w:val="22"/>
        </w:rPr>
      </w:pPr>
      <w:r>
        <w:rPr>
          <w:rFonts w:ascii="Garamond" w:hAnsi="Garamond"/>
          <w:sz w:val="22"/>
          <w:szCs w:val="22"/>
        </w:rPr>
        <w:t>Do czasu rozpatrzenia protestu postępowanie konkursowe ulega zawieszeniu, chyba że z treści protestu wynika, że jest on oczywiście bezzasadny.</w:t>
      </w:r>
    </w:p>
    <w:p>
      <w:pPr>
        <w:pStyle w:val="Normal"/>
        <w:numPr>
          <w:ilvl w:val="0"/>
          <w:numId w:val="8"/>
        </w:numPr>
        <w:jc w:val="both"/>
        <w:rPr>
          <w:rFonts w:ascii="Garamond" w:hAnsi="Garamond"/>
          <w:sz w:val="22"/>
          <w:szCs w:val="22"/>
        </w:rPr>
      </w:pPr>
      <w:r>
        <w:rPr>
          <w:rFonts w:ascii="Garamond" w:hAnsi="Garamond"/>
          <w:sz w:val="22"/>
          <w:szCs w:val="22"/>
        </w:rPr>
        <w:t>Komisja Konkursowa rozpatruje i rozstrzyga protest w ciągu 7 dni od dnia jego otrzymania i udziela pisemnej odpowiedzi składającemu protest. Nieuwzględnienie protestu wymaga uzasadnienia.</w:t>
      </w:r>
    </w:p>
    <w:p>
      <w:pPr>
        <w:pStyle w:val="Normal"/>
        <w:numPr>
          <w:ilvl w:val="0"/>
          <w:numId w:val="8"/>
        </w:numPr>
        <w:jc w:val="both"/>
        <w:rPr>
          <w:rFonts w:ascii="Garamond" w:hAnsi="Garamond"/>
          <w:sz w:val="22"/>
          <w:szCs w:val="22"/>
        </w:rPr>
      </w:pPr>
      <w:r>
        <w:rPr>
          <w:rFonts w:ascii="Garamond" w:hAnsi="Garamond"/>
          <w:sz w:val="22"/>
          <w:szCs w:val="22"/>
        </w:rPr>
        <w:t>Protest złożony po terminie nie podlega rozpatrzeniu.</w:t>
      </w:r>
    </w:p>
    <w:p>
      <w:pPr>
        <w:pStyle w:val="Normal"/>
        <w:numPr>
          <w:ilvl w:val="0"/>
          <w:numId w:val="8"/>
        </w:numPr>
        <w:jc w:val="both"/>
        <w:rPr>
          <w:rFonts w:ascii="Garamond" w:hAnsi="Garamond"/>
          <w:sz w:val="22"/>
          <w:szCs w:val="22"/>
        </w:rPr>
      </w:pPr>
      <w:r>
        <w:rPr>
          <w:rFonts w:ascii="Garamond" w:hAnsi="Garamond"/>
          <w:sz w:val="22"/>
          <w:szCs w:val="22"/>
        </w:rPr>
        <w:t xml:space="preserve">Informację o wniesieniu protestu i jego rozstrzygnięciu niezwłocznie zamieszcza się </w:t>
        <w:br/>
        <w:t>na tablicy ogłoszeń oraz na stronie internetowej Udzielającego zamówienia.</w:t>
      </w:r>
    </w:p>
    <w:p>
      <w:pPr>
        <w:pStyle w:val="Normal"/>
        <w:numPr>
          <w:ilvl w:val="0"/>
          <w:numId w:val="8"/>
        </w:numPr>
        <w:jc w:val="both"/>
        <w:rPr>
          <w:rFonts w:ascii="Garamond" w:hAnsi="Garamond"/>
          <w:sz w:val="22"/>
          <w:szCs w:val="22"/>
        </w:rPr>
      </w:pPr>
      <w:r>
        <w:rPr>
          <w:rFonts w:ascii="Garamond" w:hAnsi="Garamond"/>
          <w:sz w:val="22"/>
          <w:szCs w:val="22"/>
        </w:rPr>
        <w:t>W przypadku uwzględnienia protestu Komisja Konkursowa powtarza zaskarżoną czynność.</w:t>
      </w:r>
    </w:p>
    <w:p>
      <w:pPr>
        <w:pStyle w:val="Normal"/>
        <w:numPr>
          <w:ilvl w:val="0"/>
          <w:numId w:val="8"/>
        </w:numPr>
        <w:jc w:val="both"/>
        <w:rPr>
          <w:rFonts w:ascii="Garamond" w:hAnsi="Garamond"/>
          <w:sz w:val="22"/>
          <w:szCs w:val="22"/>
        </w:rPr>
      </w:pPr>
      <w:r>
        <w:rPr>
          <w:rFonts w:ascii="Garamond" w:hAnsi="Garamond"/>
          <w:sz w:val="22"/>
          <w:szCs w:val="22"/>
        </w:rPr>
        <w:t xml:space="preserve">Oferent biorący udział w konkursie może wnieść do Dyrektora SPZOZ </w:t>
      </w:r>
      <w:r>
        <w:rPr>
          <w:rFonts w:cs="Tahoma" w:ascii="Garamond" w:hAnsi="Garamond"/>
          <w:iCs/>
          <w:sz w:val="22"/>
          <w:szCs w:val="22"/>
        </w:rPr>
        <w:t>PIASTUN w Piastowie</w:t>
      </w:r>
      <w:r>
        <w:rPr>
          <w:rFonts w:ascii="Garamond" w:hAnsi="Garamond"/>
          <w:sz w:val="22"/>
          <w:szCs w:val="22"/>
        </w:rPr>
        <w:t xml:space="preserve"> w terminie 7 dni od dnia ogłoszenia o rozstrzygnięciu postępowania, odwołanie dotyczące rozstrzygnięcia postępowania. Odwołanie wniesione po terminie nie podlega rozpatrzeniu.</w:t>
      </w:r>
    </w:p>
    <w:p>
      <w:pPr>
        <w:pStyle w:val="Normal"/>
        <w:numPr>
          <w:ilvl w:val="0"/>
          <w:numId w:val="8"/>
        </w:numPr>
        <w:jc w:val="both"/>
        <w:rPr>
          <w:rFonts w:ascii="Garamond" w:hAnsi="Garamond"/>
          <w:sz w:val="22"/>
          <w:szCs w:val="22"/>
        </w:rPr>
      </w:pPr>
      <w:r>
        <w:rPr>
          <w:rFonts w:ascii="Garamond" w:hAnsi="Garamond"/>
          <w:sz w:val="22"/>
          <w:szCs w:val="22"/>
        </w:rPr>
        <w:t>Odwołanie rozpatrywane jest w terminie 14 dni od dnia jego otrzymania. Wniesienie odwołania wstrzymuje zawarcie umowy o udzielanie świadczeń opieki zdrowotnej do czasu jego rozpatrzenia.</w:t>
      </w:r>
    </w:p>
    <w:p>
      <w:pPr>
        <w:pStyle w:val="Normal"/>
        <w:jc w:val="both"/>
        <w:rPr>
          <w:rFonts w:ascii="Garamond" w:hAnsi="Garamond"/>
          <w:sz w:val="22"/>
          <w:szCs w:val="22"/>
        </w:rPr>
      </w:pPr>
      <w:r>
        <w:rPr>
          <w:rFonts w:ascii="Garamond" w:hAnsi="Garamond"/>
          <w:sz w:val="22"/>
          <w:szCs w:val="22"/>
        </w:rPr>
      </w:r>
    </w:p>
    <w:p>
      <w:pPr>
        <w:pStyle w:val="Normal"/>
        <w:jc w:val="both"/>
        <w:rPr>
          <w:rFonts w:ascii="Garamond" w:hAnsi="Garamond"/>
          <w:sz w:val="22"/>
          <w:szCs w:val="22"/>
        </w:rPr>
      </w:pPr>
      <w:r>
        <w:rPr>
          <w:rFonts w:ascii="Garamond" w:hAnsi="Garamond"/>
          <w:sz w:val="22"/>
          <w:szCs w:val="22"/>
        </w:rPr>
      </w:r>
    </w:p>
    <w:p>
      <w:pPr>
        <w:pStyle w:val="Normal"/>
        <w:jc w:val="both"/>
        <w:rPr>
          <w:rFonts w:ascii="Garamond" w:hAnsi="Garamond"/>
          <w:sz w:val="22"/>
          <w:szCs w:val="22"/>
        </w:rPr>
      </w:pPr>
      <w:r>
        <w:rPr>
          <w:rFonts w:ascii="Garamond" w:hAnsi="Garamond"/>
          <w:sz w:val="22"/>
          <w:szCs w:val="22"/>
        </w:rPr>
      </w:r>
    </w:p>
    <w:p>
      <w:pPr>
        <w:pStyle w:val="Normal"/>
        <w:ind w:left="720" w:hanging="0"/>
        <w:jc w:val="both"/>
        <w:rPr>
          <w:rFonts w:ascii="Garamond" w:hAnsi="Garamond"/>
          <w:sz w:val="22"/>
          <w:szCs w:val="22"/>
        </w:rPr>
      </w:pPr>
      <w:r>
        <w:rPr>
          <w:rFonts w:ascii="Garamond" w:hAnsi="Garamond"/>
          <w:sz w:val="22"/>
          <w:szCs w:val="22"/>
        </w:rPr>
      </w:r>
    </w:p>
    <w:p>
      <w:pPr>
        <w:pStyle w:val="Normal"/>
        <w:shd w:val="clear" w:color="auto" w:fill="E7E6E6"/>
        <w:jc w:val="both"/>
        <w:rPr>
          <w:rFonts w:ascii="Garamond" w:hAnsi="Garamond"/>
          <w:b/>
          <w:b/>
          <w:sz w:val="22"/>
          <w:szCs w:val="22"/>
        </w:rPr>
      </w:pPr>
      <w:r>
        <w:rPr>
          <w:rFonts w:ascii="Garamond" w:hAnsi="Garamond"/>
          <w:b/>
          <w:sz w:val="22"/>
          <w:szCs w:val="22"/>
          <w:shd w:fill="E7E6E6" w:val="clear"/>
        </w:rPr>
        <w:t>XII. ZAWARCIE UMOWY</w:t>
      </w:r>
    </w:p>
    <w:p>
      <w:pPr>
        <w:pStyle w:val="Normal"/>
        <w:jc w:val="both"/>
        <w:rPr>
          <w:rFonts w:ascii="Garamond" w:hAnsi="Garamond"/>
          <w:sz w:val="22"/>
          <w:szCs w:val="22"/>
        </w:rPr>
      </w:pPr>
      <w:r>
        <w:rPr>
          <w:rFonts w:ascii="Garamond" w:hAnsi="Garamond"/>
          <w:sz w:val="22"/>
          <w:szCs w:val="22"/>
        </w:rPr>
      </w:r>
    </w:p>
    <w:p>
      <w:pPr>
        <w:pStyle w:val="Normal"/>
        <w:numPr>
          <w:ilvl w:val="0"/>
          <w:numId w:val="9"/>
        </w:numPr>
        <w:jc w:val="both"/>
        <w:rPr>
          <w:rFonts w:ascii="Garamond" w:hAnsi="Garamond"/>
          <w:sz w:val="22"/>
          <w:szCs w:val="22"/>
        </w:rPr>
      </w:pPr>
      <w:r>
        <w:rPr>
          <w:rFonts w:ascii="Garamond" w:hAnsi="Garamond"/>
          <w:sz w:val="22"/>
          <w:szCs w:val="22"/>
        </w:rPr>
        <w:t xml:space="preserve">Z Przyjmującym zamówienie wyłonionym w trybie konkursu ofert Udzielający Zamówienia zawrze umowę zgodnie z wzorem umowy stanowiącym załącznik do niniejszych Szczegółowych warunków w formie pisemnej. </w:t>
      </w:r>
    </w:p>
    <w:p>
      <w:pPr>
        <w:pStyle w:val="Normal"/>
        <w:numPr>
          <w:ilvl w:val="0"/>
          <w:numId w:val="9"/>
        </w:numPr>
        <w:jc w:val="both"/>
        <w:rPr>
          <w:rFonts w:ascii="Garamond" w:hAnsi="Garamond"/>
          <w:sz w:val="22"/>
          <w:szCs w:val="22"/>
        </w:rPr>
      </w:pPr>
      <w:r>
        <w:rPr>
          <w:rFonts w:ascii="Garamond" w:hAnsi="Garamond"/>
          <w:sz w:val="22"/>
          <w:szCs w:val="22"/>
        </w:rPr>
        <w:t xml:space="preserve">Nieważna jest zmiana postanowień zawartej Umowy niekorzystnych dla Udzielającego zamówienia, jeżeli przy ich uwzględnieniu zachodziłaby konieczność zmiany treści oferty na podstawie której dokonano wyboru Przyjmującego zamówienie, chyba, że konieczność wprowadzenia takich zmian wynika z okoliczności, których nie można było przewidzieć w chwili zawarcia umowy. </w:t>
      </w:r>
    </w:p>
    <w:p>
      <w:pPr>
        <w:pStyle w:val="Normal"/>
        <w:ind w:left="720" w:hanging="0"/>
        <w:jc w:val="both"/>
        <w:rPr>
          <w:rFonts w:ascii="Garamond" w:hAnsi="Garamond"/>
          <w:sz w:val="22"/>
          <w:szCs w:val="22"/>
        </w:rPr>
      </w:pPr>
      <w:r>
        <w:rPr>
          <w:rFonts w:ascii="Garamond" w:hAnsi="Garamond"/>
          <w:sz w:val="22"/>
          <w:szCs w:val="22"/>
        </w:rPr>
      </w:r>
    </w:p>
    <w:p>
      <w:pPr>
        <w:pStyle w:val="Normal"/>
        <w:shd w:val="clear" w:color="auto" w:fill="E7E6E6"/>
        <w:jc w:val="both"/>
        <w:rPr>
          <w:rFonts w:ascii="Garamond" w:hAnsi="Garamond"/>
          <w:b/>
          <w:b/>
          <w:sz w:val="22"/>
          <w:szCs w:val="22"/>
        </w:rPr>
      </w:pPr>
      <w:r>
        <w:rPr>
          <w:rFonts w:ascii="Garamond" w:hAnsi="Garamond"/>
          <w:b/>
          <w:sz w:val="22"/>
          <w:szCs w:val="22"/>
        </w:rPr>
        <w:t>XIII. PROTOKÓŁ POSTĘPOWANIA KONKURSOWEGO</w:t>
      </w:r>
    </w:p>
    <w:p>
      <w:pPr>
        <w:pStyle w:val="Normal"/>
        <w:ind w:left="284" w:hanging="284"/>
        <w:jc w:val="both"/>
        <w:rPr>
          <w:rFonts w:ascii="Garamond" w:hAnsi="Garamond"/>
          <w:sz w:val="22"/>
          <w:szCs w:val="22"/>
        </w:rPr>
      </w:pPr>
      <w:r>
        <w:rPr>
          <w:rFonts w:ascii="Garamond" w:hAnsi="Garamond"/>
          <w:sz w:val="22"/>
          <w:szCs w:val="22"/>
        </w:rPr>
      </w:r>
    </w:p>
    <w:p>
      <w:pPr>
        <w:pStyle w:val="Normal"/>
        <w:ind w:left="284" w:hanging="284"/>
        <w:jc w:val="both"/>
        <w:rPr>
          <w:rFonts w:ascii="Garamond" w:hAnsi="Garamond"/>
          <w:sz w:val="22"/>
          <w:szCs w:val="22"/>
        </w:rPr>
      </w:pPr>
      <w:r>
        <w:rPr>
          <w:rFonts w:ascii="Garamond" w:hAnsi="Garamond"/>
          <w:sz w:val="22"/>
          <w:szCs w:val="22"/>
        </w:rPr>
        <w:t xml:space="preserve">Z przebiegu konkursu sporządza się protokół, który powinien zawierać: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1) oznaczenie miejsca i czasu konkursu,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2) imiona i nazwiska członków Komisji Konkursowej,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3) wykaz zgłoszonych ofert,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4) wykaz ofert odpowiadających warunkom określonym w konkursie,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5) wykaz ofert nie odpowiadających warunkom określonym w konkursie lub zgłoszonych po terminie – wraz z uzasadnieniem,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6) wyjaśnienia i oświadczenia Przyjmujących zamówienie,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7) wskazanie najkorzystniejszej oferty/ofert albo stwierdzenie, że żadna z ofert nie została przyjęta – wraz z uzasadnieniem, </w:t>
      </w:r>
    </w:p>
    <w:p>
      <w:pPr>
        <w:pStyle w:val="Default"/>
        <w:tabs>
          <w:tab w:val="clear" w:pos="708"/>
          <w:tab w:val="left" w:pos="284" w:leader="none"/>
        </w:tabs>
        <w:spacing w:before="0" w:after="15"/>
        <w:ind w:left="284" w:hanging="284"/>
        <w:jc w:val="both"/>
        <w:rPr>
          <w:rFonts w:ascii="Garamond" w:hAnsi="Garamond"/>
          <w:color w:val="auto"/>
          <w:sz w:val="22"/>
          <w:szCs w:val="22"/>
        </w:rPr>
      </w:pPr>
      <w:r>
        <w:rPr>
          <w:rFonts w:ascii="Garamond" w:hAnsi="Garamond"/>
          <w:color w:val="auto"/>
          <w:sz w:val="22"/>
          <w:szCs w:val="22"/>
        </w:rPr>
        <w:t xml:space="preserve">8) wzmiankę o odczytaniu protokołu, </w:t>
      </w:r>
    </w:p>
    <w:p>
      <w:pPr>
        <w:pStyle w:val="Default"/>
        <w:tabs>
          <w:tab w:val="clear" w:pos="708"/>
          <w:tab w:val="left" w:pos="284" w:leader="none"/>
        </w:tabs>
        <w:ind w:left="284" w:hanging="284"/>
        <w:jc w:val="both"/>
        <w:rPr>
          <w:rFonts w:ascii="Garamond" w:hAnsi="Garamond"/>
          <w:color w:val="auto"/>
          <w:sz w:val="22"/>
          <w:szCs w:val="22"/>
        </w:rPr>
      </w:pPr>
      <w:r>
        <w:rPr>
          <w:rFonts w:ascii="Garamond" w:hAnsi="Garamond"/>
          <w:color w:val="auto"/>
          <w:sz w:val="22"/>
          <w:szCs w:val="22"/>
        </w:rPr>
        <w:t>9) podpisy członków Komisji.</w:t>
      </w:r>
    </w:p>
    <w:p>
      <w:pPr>
        <w:pStyle w:val="Default"/>
        <w:tabs>
          <w:tab w:val="clear" w:pos="708"/>
          <w:tab w:val="left" w:pos="284" w:leader="none"/>
        </w:tabs>
        <w:jc w:val="both"/>
        <w:rPr>
          <w:rFonts w:ascii="Garamond" w:hAnsi="Garamond"/>
          <w:color w:val="auto"/>
          <w:sz w:val="22"/>
          <w:szCs w:val="22"/>
        </w:rPr>
      </w:pPr>
      <w:r>
        <w:rPr>
          <w:rFonts w:ascii="Garamond" w:hAnsi="Garamond"/>
          <w:color w:val="auto"/>
          <w:sz w:val="22"/>
          <w:szCs w:val="22"/>
        </w:rPr>
      </w:r>
    </w:p>
    <w:p>
      <w:pPr>
        <w:pStyle w:val="Normal"/>
        <w:rPr>
          <w:rFonts w:ascii="Garamond" w:hAnsi="Garamond"/>
          <w:sz w:val="22"/>
          <w:szCs w:val="22"/>
        </w:rPr>
      </w:pPr>
      <w:r>
        <w:rPr>
          <w:rFonts w:ascii="Garamond" w:hAnsi="Garamond"/>
          <w:sz w:val="22"/>
          <w:szCs w:val="22"/>
        </w:rPr>
        <w:t>Załączniki:</w:t>
      </w:r>
    </w:p>
    <w:p>
      <w:pPr>
        <w:pStyle w:val="ListParagraph"/>
        <w:numPr>
          <w:ilvl w:val="0"/>
          <w:numId w:val="13"/>
        </w:numPr>
        <w:spacing w:lineRule="auto" w:line="276"/>
        <w:jc w:val="both"/>
        <w:rPr>
          <w:rFonts w:ascii="Garamond" w:hAnsi="Garamond"/>
          <w:b/>
          <w:b/>
          <w:sz w:val="22"/>
          <w:szCs w:val="22"/>
        </w:rPr>
      </w:pPr>
      <w:r>
        <w:rPr>
          <w:rFonts w:ascii="Garamond" w:hAnsi="Garamond"/>
          <w:sz w:val="22"/>
          <w:szCs w:val="22"/>
        </w:rPr>
        <w:t>Formularz ofertowy dla poszczególnych zadań.</w:t>
      </w:r>
    </w:p>
    <w:p>
      <w:pPr>
        <w:pStyle w:val="ListParagraph"/>
        <w:numPr>
          <w:ilvl w:val="0"/>
          <w:numId w:val="13"/>
        </w:numPr>
        <w:spacing w:lineRule="auto" w:line="276"/>
        <w:jc w:val="both"/>
        <w:rPr>
          <w:rFonts w:ascii="Garamond" w:hAnsi="Garamond"/>
          <w:sz w:val="22"/>
          <w:szCs w:val="22"/>
        </w:rPr>
      </w:pPr>
      <w:r>
        <w:rPr>
          <w:rFonts w:ascii="Garamond" w:hAnsi="Garamond"/>
          <w:sz w:val="22"/>
          <w:szCs w:val="22"/>
        </w:rPr>
        <w:t xml:space="preserve">Wzory umów. </w:t>
      </w:r>
    </w:p>
    <w:p>
      <w:pPr>
        <w:pStyle w:val="Normal"/>
        <w:spacing w:lineRule="auto" w:line="276"/>
        <w:jc w:val="both"/>
        <w:rPr>
          <w:rFonts w:ascii="Garamond" w:hAnsi="Garamond"/>
          <w:b/>
          <w:b/>
          <w:sz w:val="22"/>
          <w:szCs w:val="22"/>
        </w:rPr>
      </w:pPr>
      <w:r>
        <w:rPr>
          <w:rFonts w:ascii="Garamond" w:hAnsi="Garamond"/>
          <w:b/>
          <w:sz w:val="22"/>
          <w:szCs w:val="22"/>
        </w:rPr>
      </w:r>
    </w:p>
    <w:p>
      <w:pPr>
        <w:pStyle w:val="Normal"/>
        <w:spacing w:lineRule="auto" w:line="276"/>
        <w:ind w:left="66" w:hanging="0"/>
        <w:jc w:val="both"/>
        <w:rPr>
          <w:rFonts w:ascii="Garamond" w:hAnsi="Garamond"/>
          <w:b/>
          <w:b/>
          <w:sz w:val="22"/>
          <w:szCs w:val="22"/>
        </w:rPr>
      </w:pPr>
      <w:r>
        <w:rPr>
          <w:rFonts w:ascii="Garamond" w:hAnsi="Garamond"/>
          <w:b/>
          <w:sz w:val="22"/>
          <w:szCs w:val="22"/>
        </w:rPr>
      </w:r>
    </w:p>
    <w:p>
      <w:pPr>
        <w:pStyle w:val="Normal"/>
        <w:spacing w:lineRule="auto" w:line="360"/>
        <w:jc w:val="right"/>
        <w:rPr>
          <w:rFonts w:ascii="Garamond" w:hAnsi="Garamond" w:cs="Tahoma"/>
          <w:b/>
          <w:b/>
          <w:i/>
          <w:i/>
          <w:iCs/>
          <w:sz w:val="20"/>
        </w:rPr>
      </w:pPr>
      <w:r>
        <w:rPr>
          <w:rFonts w:cs="Arial" w:ascii="Garamond" w:hAnsi="Garamond"/>
          <w:b/>
          <w:i/>
          <w:iCs/>
          <w:kern w:val="2"/>
          <w:sz w:val="20"/>
        </w:rPr>
        <w:t xml:space="preserve">Zatwierdził Dyrektor </w:t>
      </w:r>
      <w:r>
        <w:rPr>
          <w:rFonts w:cs="Tahoma" w:ascii="Garamond" w:hAnsi="Garamond"/>
          <w:b/>
          <w:i/>
          <w:iCs/>
          <w:sz w:val="20"/>
        </w:rPr>
        <w:t>Samodzielnego Publicznego                                                                                                                            Zakładu Opieki Zdrowotnej PIASTUN w Piastowie</w:t>
      </w:r>
    </w:p>
    <w:p>
      <w:pPr>
        <w:pStyle w:val="Normal"/>
        <w:spacing w:lineRule="auto" w:line="360"/>
        <w:jc w:val="center"/>
        <w:rPr>
          <w:rFonts w:ascii="Garamond" w:hAnsi="Garamond" w:cs="Tahoma"/>
          <w:b/>
          <w:b/>
          <w:i/>
          <w:i/>
          <w:iCs/>
          <w:sz w:val="20"/>
        </w:rPr>
      </w:pPr>
      <w:r>
        <w:rPr>
          <w:rFonts w:cs="Tahoma" w:ascii="Garamond" w:hAnsi="Garamond"/>
          <w:b/>
          <w:i/>
          <w:iCs/>
          <w:sz w:val="20"/>
        </w:rPr>
        <w:t xml:space="preserve">                                       </w:t>
      </w:r>
    </w:p>
    <w:p>
      <w:pPr>
        <w:pStyle w:val="Normal"/>
        <w:spacing w:lineRule="auto" w:line="360"/>
        <w:jc w:val="center"/>
        <w:rPr>
          <w:rFonts w:ascii="Garamond" w:hAnsi="Garamond" w:cs="Tahoma"/>
          <w:b/>
          <w:b/>
          <w:i/>
          <w:i/>
          <w:iCs/>
          <w:sz w:val="20"/>
        </w:rPr>
      </w:pPr>
      <w:r>
        <w:rPr>
          <w:rFonts w:cs="Tahoma" w:ascii="Garamond" w:hAnsi="Garamond"/>
          <w:b/>
          <w:i/>
          <w:iCs/>
          <w:sz w:val="20"/>
        </w:rPr>
        <w:t xml:space="preserve">                                                                                                                                                                                                                                                                                          </w:t>
      </w:r>
      <w:bookmarkStart w:id="4" w:name="_GoBack"/>
      <w:bookmarkEnd w:id="4"/>
    </w:p>
    <w:p>
      <w:pPr>
        <w:pStyle w:val="Normal"/>
        <w:widowControl w:val="false"/>
        <w:numPr>
          <w:ilvl w:val="0"/>
          <w:numId w:val="0"/>
        </w:numPr>
        <w:ind w:left="2268" w:firstLine="1985"/>
        <w:jc w:val="center"/>
        <w:outlineLvl w:val="0"/>
        <w:rPr>
          <w:rFonts w:ascii="Garamond" w:hAnsi="Garamond"/>
          <w:b/>
          <w:b/>
          <w:bCs/>
          <w:smallCaps/>
          <w:spacing w:val="20"/>
          <w:sz w:val="20"/>
        </w:rPr>
      </w:pPr>
      <w:r>
        <w:rPr>
          <w:rFonts w:ascii="Garamond" w:hAnsi="Garamond"/>
          <w:b/>
          <w:i/>
          <w:sz w:val="20"/>
          <w:szCs w:val="20"/>
        </w:rPr>
        <w:t>prof. nadzw. dr hab. n. med.</w:t>
      </w:r>
      <w:r>
        <w:rPr>
          <w:b/>
        </w:rPr>
        <w:t xml:space="preserve"> </w:t>
      </w:r>
      <w:r>
        <w:rPr>
          <w:rFonts w:ascii="Garamond" w:hAnsi="Garamond"/>
          <w:b/>
          <w:i/>
          <w:iCs/>
          <w:smallCaps/>
          <w:spacing w:val="20"/>
          <w:sz w:val="20"/>
        </w:rPr>
        <w:t xml:space="preserve"> </w:t>
      </w:r>
      <w:r>
        <w:rPr>
          <w:rFonts w:ascii="Garamond" w:hAnsi="Garamond"/>
          <w:b/>
          <w:bCs/>
          <w:smallCaps/>
          <w:spacing w:val="20"/>
          <w:sz w:val="20"/>
        </w:rPr>
        <w:t>mateusz kuczabski</w:t>
      </w:r>
    </w:p>
    <w:p>
      <w:pPr>
        <w:pStyle w:val="Normal"/>
        <w:widowControl w:val="false"/>
        <w:numPr>
          <w:ilvl w:val="0"/>
          <w:numId w:val="0"/>
        </w:numPr>
        <w:jc w:val="right"/>
        <w:outlineLvl w:val="0"/>
        <w:rPr>
          <w:rFonts w:ascii="Garamond" w:hAnsi="Garamond"/>
          <w:b/>
          <w:b/>
          <w:bCs/>
          <w:smallCaps/>
          <w:spacing w:val="20"/>
          <w:sz w:val="20"/>
        </w:rPr>
      </w:pPr>
      <w:r>
        <w:rPr>
          <w:rFonts w:ascii="Garamond" w:hAnsi="Garamond"/>
          <w:b/>
          <w:bCs/>
          <w:smallCaps/>
          <w:spacing w:val="20"/>
          <w:sz w:val="20"/>
        </w:rPr>
      </w:r>
    </w:p>
    <w:p>
      <w:pPr>
        <w:pStyle w:val="Normal"/>
        <w:widowControl w:val="false"/>
        <w:numPr>
          <w:ilvl w:val="0"/>
          <w:numId w:val="0"/>
        </w:numPr>
        <w:jc w:val="right"/>
        <w:outlineLvl w:val="0"/>
        <w:rPr>
          <w:rFonts w:ascii="Garamond" w:hAnsi="Garamond"/>
          <w:b/>
          <w:b/>
          <w:bCs/>
          <w:smallCaps/>
          <w:spacing w:val="20"/>
          <w:sz w:val="20"/>
        </w:rPr>
      </w:pPr>
      <w:r>
        <w:rPr>
          <w:rFonts w:ascii="Garamond" w:hAnsi="Garamond"/>
          <w:b/>
          <w:bCs/>
          <w:smallCaps/>
          <w:spacing w:val="20"/>
          <w:sz w:val="20"/>
        </w:rPr>
      </w:r>
    </w:p>
    <w:p>
      <w:pPr>
        <w:pStyle w:val="Normal"/>
        <w:widowControl w:val="false"/>
        <w:numPr>
          <w:ilvl w:val="0"/>
          <w:numId w:val="0"/>
        </w:numPr>
        <w:jc w:val="right"/>
        <w:outlineLvl w:val="0"/>
        <w:rPr>
          <w:rFonts w:ascii="Garamond" w:hAnsi="Garamond"/>
          <w:b/>
          <w:b/>
          <w:bCs/>
          <w:smallCaps/>
          <w:spacing w:val="20"/>
          <w:sz w:val="20"/>
        </w:rPr>
      </w:pPr>
      <w:r>
        <w:rPr/>
      </w:r>
    </w:p>
    <w:sectPr>
      <w:headerReference w:type="default" r:id="rId3"/>
      <w:headerReference w:type="first" r:id="rId4"/>
      <w:footerReference w:type="default" r:id="rId5"/>
      <w:type w:val="nextPage"/>
      <w:pgSz w:w="11906" w:h="16838"/>
      <w:pgMar w:left="1418" w:right="1132" w:gutter="0" w:header="284" w:top="819" w:footer="0" w:bottom="2756"/>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Liberation Sans">
    <w:altName w:val="Arial"/>
    <w:charset w:val="01"/>
    <w:family w:val="swiss"/>
    <w:pitch w:val="variable"/>
  </w:font>
  <w:font w:name="Garamond">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Garamond" w:hAnsi="Garamond"/>
        <w:i/>
        <w:i/>
        <w:lang w:val="pl-PL"/>
      </w:rPr>
    </w:pPr>
    <w:r>
      <w:rPr>
        <w:rFonts w:ascii="Garamond" w:hAnsi="Garamond"/>
        <w:i/>
        <w:lang w:val="pl-PL"/>
      </w:rPr>
    </w:r>
  </w:p>
  <w:p>
    <w:pPr>
      <w:pStyle w:val="Footer"/>
      <w:rPr>
        <w:rFonts w:ascii="Garamond" w:hAnsi="Garamond"/>
        <w:i/>
        <w:i/>
        <w:sz w:val="18"/>
        <w:szCs w:val="18"/>
        <w:lang w:val="pl-PL"/>
      </w:rPr>
    </w:pPr>
    <w:r>
      <w:rPr>
        <w:rFonts w:ascii="Garamond" w:hAnsi="Garamond"/>
        <w:i/>
        <w:sz w:val="18"/>
        <w:szCs w:val="18"/>
        <w:lang w:val="pl-PL"/>
      </w:rPr>
      <w:tab/>
      <w:tab/>
    </w:r>
    <w:r>
      <w:rPr>
        <w:rFonts w:ascii="Garamond" w:hAnsi="Garamond"/>
        <w:sz w:val="18"/>
        <w:szCs w:val="18"/>
      </w:rPr>
      <w:fldChar w:fldCharType="begin"/>
    </w:r>
    <w:r>
      <w:rPr>
        <w:sz w:val="18"/>
        <w:szCs w:val="18"/>
        <w:rFonts w:ascii="Garamond" w:hAnsi="Garamond"/>
      </w:rPr>
      <w:instrText xml:space="preserve"> PAGE </w:instrText>
    </w:r>
    <w:r>
      <w:rPr>
        <w:sz w:val="18"/>
        <w:szCs w:val="18"/>
        <w:rFonts w:ascii="Garamond" w:hAnsi="Garamond"/>
      </w:rPr>
      <w:fldChar w:fldCharType="separate"/>
    </w:r>
    <w:r>
      <w:rPr>
        <w:sz w:val="18"/>
        <w:szCs w:val="18"/>
        <w:rFonts w:ascii="Garamond" w:hAnsi="Garamond"/>
      </w:rPr>
      <w:t>8</w:t>
    </w:r>
    <w:r>
      <w:rPr>
        <w:sz w:val="18"/>
        <w:szCs w:val="18"/>
        <w:rFonts w:ascii="Garamond" w:hAnsi="Garamond"/>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ubtitle"/>
      <w:spacing w:lineRule="auto" w:line="276"/>
      <w:jc w:val="center"/>
      <w:rPr>
        <w:rFonts w:ascii="Garamond" w:hAnsi="Garamond" w:cs="Tahoma"/>
        <w:b/>
        <w:b/>
        <w:sz w:val="18"/>
        <w:szCs w:val="18"/>
        <w:lang w:val="pl-PL"/>
      </w:rPr>
    </w:pPr>
    <w:r>
      <w:rPr>
        <w:rFonts w:cs="Tahoma" w:ascii="Garamond" w:hAnsi="Garamond"/>
        <w:b/>
        <w:sz w:val="18"/>
        <w:szCs w:val="18"/>
        <w:lang w:val="pl-PL"/>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rFonts w:ascii="Garamond" w:hAnsi="Garamond"/>
        <w:b/>
        <w:b/>
        <w:i/>
        <w:i/>
        <w:sz w:val="20"/>
        <w:lang w:val="pl-PL"/>
      </w:rPr>
    </w:pPr>
    <w:r>
      <w:rPr>
        <w:rFonts w:ascii="Garamond" w:hAnsi="Garamond"/>
        <w:b/>
        <w:i/>
        <w:sz w:val="20"/>
        <w:lang w:val="pl-PL"/>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211" w:hanging="360"/>
      </w:pPr>
      <w:rPr>
        <w:b w:val="false"/>
        <w:rFonts w:cs="Times New Roman"/>
      </w:rPr>
    </w:lvl>
    <w:lvl w:ilvl="1">
      <w:start w:val="1"/>
      <w:numFmt w:val="decimal"/>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
      <w:numFmt w:val="decimal"/>
      <w:lvlText w:val="%1."/>
      <w:lvlJc w:val="left"/>
      <w:pPr>
        <w:tabs>
          <w:tab w:val="num" w:pos="0"/>
        </w:tabs>
        <w:ind w:left="786" w:hanging="360"/>
      </w:pPr>
      <w:rPr/>
    </w:lvl>
    <w:lvl w:ilvl="1">
      <w:start w:val="1"/>
      <w:numFmt w:val="lowerLetter"/>
      <w:lvlText w:val="%2."/>
      <w:lvlJc w:val="left"/>
      <w:pPr>
        <w:tabs>
          <w:tab w:val="num" w:pos="0"/>
        </w:tabs>
        <w:ind w:left="1506" w:hanging="360"/>
      </w:pPr>
      <w:rPr/>
    </w:lvl>
    <w:lvl w:ilvl="2">
      <w:start w:val="1"/>
      <w:numFmt w:val="lowerRoman"/>
      <w:lvlText w:val="%3."/>
      <w:lvlJc w:val="right"/>
      <w:pPr>
        <w:tabs>
          <w:tab w:val="num" w:pos="0"/>
        </w:tabs>
        <w:ind w:left="2226" w:hanging="180"/>
      </w:pPr>
      <w:rPr/>
    </w:lvl>
    <w:lvl w:ilvl="3">
      <w:start w:val="1"/>
      <w:numFmt w:val="decimal"/>
      <w:lvlText w:val="%4."/>
      <w:lvlJc w:val="left"/>
      <w:pPr>
        <w:tabs>
          <w:tab w:val="num" w:pos="0"/>
        </w:tabs>
        <w:ind w:left="2946" w:hanging="360"/>
      </w:pPr>
      <w:rPr/>
    </w:lvl>
    <w:lvl w:ilvl="4">
      <w:start w:val="1"/>
      <w:numFmt w:val="lowerLetter"/>
      <w:lvlText w:val="%5."/>
      <w:lvlJc w:val="left"/>
      <w:pPr>
        <w:tabs>
          <w:tab w:val="num" w:pos="0"/>
        </w:tabs>
        <w:ind w:left="3666" w:hanging="360"/>
      </w:pPr>
      <w:rPr/>
    </w:lvl>
    <w:lvl w:ilvl="5">
      <w:start w:val="1"/>
      <w:numFmt w:val="lowerRoman"/>
      <w:lvlText w:val="%6."/>
      <w:lvlJc w:val="right"/>
      <w:pPr>
        <w:tabs>
          <w:tab w:val="num" w:pos="0"/>
        </w:tabs>
        <w:ind w:left="4386" w:hanging="180"/>
      </w:pPr>
      <w:rPr/>
    </w:lvl>
    <w:lvl w:ilvl="6">
      <w:start w:val="1"/>
      <w:numFmt w:val="decimal"/>
      <w:lvlText w:val="%7."/>
      <w:lvlJc w:val="left"/>
      <w:pPr>
        <w:tabs>
          <w:tab w:val="num" w:pos="0"/>
        </w:tabs>
        <w:ind w:left="5106" w:hanging="360"/>
      </w:pPr>
      <w:rPr/>
    </w:lvl>
    <w:lvl w:ilvl="7">
      <w:start w:val="1"/>
      <w:numFmt w:val="lowerLetter"/>
      <w:lvlText w:val="%8."/>
      <w:lvlJc w:val="left"/>
      <w:pPr>
        <w:tabs>
          <w:tab w:val="num" w:pos="0"/>
        </w:tabs>
        <w:ind w:left="5826" w:hanging="360"/>
      </w:pPr>
      <w:rPr/>
    </w:lvl>
    <w:lvl w:ilvl="8">
      <w:start w:val="1"/>
      <w:numFmt w:val="lowerRoman"/>
      <w:lvlText w:val="%9."/>
      <w:lvlJc w:val="right"/>
      <w:pPr>
        <w:tabs>
          <w:tab w:val="num" w:pos="0"/>
        </w:tabs>
        <w:ind w:left="6546" w:hanging="180"/>
      </w:pPr>
      <w:rPr/>
    </w:lvl>
  </w:abstractNum>
  <w:abstractNum w:abstractNumId="12">
    <w:lvl w:ilvl="0">
      <w:start w:val="1"/>
      <w:numFmt w:val="lowerLetter"/>
      <w:lvlText w:val="%1)"/>
      <w:lvlJc w:val="left"/>
      <w:pPr>
        <w:tabs>
          <w:tab w:val="num" w:pos="0"/>
        </w:tabs>
        <w:ind w:left="720" w:hanging="360"/>
      </w:pPr>
      <w:rPr>
        <w:rFonts w:ascii="Garamond" w:hAnsi="Garamond"/>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3">
    <w:lvl w:ilvl="0">
      <w:start w:val="1"/>
      <w:numFmt w:val="decimal"/>
      <w:lvlText w:val="%1)"/>
      <w:lvlJc w:val="left"/>
      <w:pPr>
        <w:tabs>
          <w:tab w:val="num" w:pos="0"/>
        </w:tabs>
        <w:ind w:left="720" w:hanging="360"/>
      </w:pPr>
      <w:rPr>
        <w:b w:val="false"/>
        <w:bCs/>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4">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73"/>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pl-PL" w:eastAsia="pl-PL"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uiPriority="0" w:semiHidden="1" w:unhideWhenUsed="1"/>
    <w:lsdException w:name="footnote text" w:uiPriority="0"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uiPriority="0"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uiPriority="0"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uiPriority="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uiPriority="0"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qFormat="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uiPriority="1" w:qFormat="1"/>
    <w:lsdException w:name="Medium Shading 2 Accent 2" w:uiPriority="60"/>
    <w:lsdException w:name="Medium List 1 Accent 2" w:uiPriority="61"/>
    <w:lsdException w:name="Medium List 2 Accent 2" w:uiPriority="62"/>
    <w:lsdException w:name="Medium Grid 1 Accent 2" w:uiPriority="63" w:qFormat="1"/>
    <w:lsdException w:name="Medium Grid 2 Accent 2" w:uiPriority="64" w:qFormat="1"/>
    <w:lsdException w:name="Medium Grid 3 Accent 2" w:uiPriority="65"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qFormat="1"/>
    <w:lsdException w:name="Medium Shading 1 Accent 3" w:uiPriority="73" w:qFormat="1"/>
    <w:lsdException w:name="Medium Shading 2 Accent 3" w:uiPriority="60" w:qFormat="1"/>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0"/>
    <w:lsdException w:name="Colorful Shading Accent 3" w:uiPriority="34" w:qFormat="1"/>
    <w:lsdException w:name="Colorful List Accent 3" w:uiPriority="29" w:qFormat="1"/>
    <w:lsdException w:name="Colorful Grid Accent 3" w:uiPriority="30" w:qFormat="1"/>
    <w:lsdException w:name="Light Shading Accent 4" w:uiPriority="66"/>
    <w:lsdException w:name="Light List Accent 4" w:uiPriority="67"/>
    <w:lsdException w:name="Light Grid Accent 4" w:uiPriority="68"/>
    <w:lsdException w:name="Medium Shading 1 Accent 4" w:uiPriority="69"/>
    <w:lsdException w:name="Medium Shading 2 Accent 4" w:uiPriority="70"/>
    <w:lsdException w:name="Medium List 1 Accent 4" w:uiPriority="71"/>
    <w:lsdException w:name="Medium List 2 Accent 4" w:uiPriority="72"/>
    <w:lsdException w:name="Medium Grid 1 Accent 4" w:uiPriority="73"/>
    <w:lsdException w:name="Medium Grid 2 Accent 4" w:uiPriority="60"/>
    <w:lsdException w:name="Medium Grid 3 Accent 4" w:uiPriority="61"/>
    <w:lsdException w:name="Dark List Accent 4" w:uiPriority="62"/>
    <w:lsdException w:name="Colorful Shading Accent 4" w:uiPriority="63"/>
    <w:lsdException w:name="Colorful List Accent 4" w:uiPriority="64"/>
    <w:lsdException w:name="Colorful Grid Accent 4" w:uiPriority="65"/>
    <w:lsdException w:name="Light Shading Accent 5" w:uiPriority="66"/>
    <w:lsdException w:name="Light List Accent 5" w:uiPriority="67"/>
    <w:lsdException w:name="Light Grid Accent 5" w:uiPriority="68"/>
    <w:lsdException w:name="Medium Shading 1 Accent 5" w:uiPriority="69"/>
    <w:lsdException w:name="Medium Shading 2 Accent 5" w:uiPriority="70"/>
    <w:lsdException w:name="Medium List 1 Accent 5" w:uiPriority="71"/>
    <w:lsdException w:name="Medium List 2 Accent 5" w:uiPriority="72"/>
    <w:lsdException w:name="Medium Grid 1 Accent 5" w:uiPriority="73"/>
    <w:lsdException w:name="Medium Grid 2 Accent 5" w:uiPriority="60"/>
    <w:lsdException w:name="Medium Grid 3 Accent 5" w:uiPriority="61"/>
    <w:lsdException w:name="Dark List Accent 5" w:uiPriority="62"/>
    <w:lsdException w:name="Colorful Shading Accent 5" w:uiPriority="63"/>
    <w:lsdException w:name="Colorful List Accent 5" w:uiPriority="64"/>
    <w:lsdException w:name="Colorful Grid Accent 5" w:uiPriority="65"/>
    <w:lsdException w:name="Light Shading Accent 6" w:uiPriority="66"/>
    <w:lsdException w:name="Light List Accent 6" w:uiPriority="67"/>
    <w:lsdException w:name="Light Grid Accent 6" w:uiPriority="68"/>
    <w:lsdException w:name="Medium Shading 1 Accent 6" w:uiPriority="69"/>
    <w:lsdException w:name="Medium Shading 2 Accent 6" w:uiPriority="70"/>
    <w:lsdException w:name="Medium List 1 Accent 6" w:uiPriority="71"/>
    <w:lsdException w:name="Medium List 2 Accent 6" w:uiPriority="72"/>
    <w:lsdException w:name="Medium Grid 1 Accent 6" w:uiPriority="73"/>
    <w:lsdException w:name="Medium Grid 2 Accent 6" w:uiPriority="60"/>
    <w:lsdException w:name="Medium Grid 3 Accent 6" w:uiPriority="61"/>
    <w:lsdException w:name="Dark List Accent 6" w:uiPriority="62"/>
    <w:lsdException w:name="Colorful Shading Accent 6" w:uiPriority="63"/>
    <w:lsdException w:name="Colorful List Accent 6" w:uiPriority="64"/>
    <w:lsdException w:name="Colorful Grid Accent 6" w:uiPriority="65"/>
    <w:lsdException w:name="Subtle Emphasis" w:uiPriority="66" w:qFormat="1"/>
    <w:lsdException w:name="Intense Emphasis" w:uiPriority="67" w:qFormat="1"/>
    <w:lsdException w:name="Subtle Reference" w:uiPriority="68" w:qFormat="1"/>
    <w:lsdException w:name="Intense Reference" w:uiPriority="69" w:qFormat="1"/>
    <w:lsdException w:name="Book Title" w:uiPriority="70" w:qFormat="1"/>
    <w:lsdException w:name="Bibliography" w:uiPriority="71"/>
    <w:lsdException w:name="TOC Heading" w:uiPriority="72" w:semiHidden="1" w:unhideWhenUsed="1" w:qFormat="1"/>
    <w:lsdException w:name="Plain Table 1" w:uiPriority="73"/>
    <w:lsdException w:name="Plain Table 2" w:uiPriority="60"/>
    <w:lsdException w:name="Plain Table 3" w:uiPriority="61" w:qFormat="1"/>
    <w:lsdException w:name="Plain Table 4" w:uiPriority="62" w:qFormat="1"/>
    <w:lsdException w:name="Plain Table 5" w:uiPriority="63" w:qFormat="1"/>
    <w:lsdException w:name="Grid Table Light" w:uiPriority="64" w:qFormat="1"/>
    <w:lsdException w:name="Grid Table 1 Light" w:uiPriority="65" w:qFormat="1"/>
    <w:lsdException w:name="Grid Table 2" w:uiPriority="66"/>
    <w:lsdException w:name="Grid Table 3" w:uiPriority="67"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atentStyles>
  <w:style w:type="paragraph" w:styleId="Normal" w:default="1">
    <w:name w:val="Normal"/>
    <w:qFormat/>
    <w:rsid w:val="00d9179d"/>
    <w:pPr>
      <w:widowControl/>
      <w:bidi w:val="0"/>
      <w:spacing w:before="0" w:after="0"/>
      <w:jc w:val="left"/>
    </w:pPr>
    <w:rPr>
      <w:rFonts w:ascii="Times New Roman" w:hAnsi="Times New Roman" w:eastAsia="Calibri" w:cs="Times New Roman"/>
      <w:color w:val="auto"/>
      <w:kern w:val="0"/>
      <w:sz w:val="24"/>
      <w:szCs w:val="24"/>
      <w:lang w:val="pl-PL" w:eastAsia="pl-PL" w:bidi="ar-SA"/>
    </w:rPr>
  </w:style>
  <w:style w:type="paragraph" w:styleId="Heading1">
    <w:name w:val="Heading 1"/>
    <w:basedOn w:val="Normal"/>
    <w:next w:val="Normal"/>
    <w:link w:val="Nagwek1Znak"/>
    <w:qFormat/>
    <w:rsid w:val="00996c48"/>
    <w:pPr>
      <w:keepNext w:val="true"/>
      <w:spacing w:before="240" w:after="60"/>
      <w:outlineLvl w:val="0"/>
    </w:pPr>
    <w:rPr>
      <w:rFonts w:ascii="Arial" w:hAnsi="Arial" w:eastAsia="Times New Roman"/>
      <w:b/>
      <w:bCs/>
      <w:kern w:val="2"/>
      <w:sz w:val="32"/>
      <w:szCs w:val="32"/>
      <w:lang w:val="x-none"/>
    </w:rPr>
  </w:style>
  <w:style w:type="paragraph" w:styleId="Heading2">
    <w:name w:val="Heading 2"/>
    <w:basedOn w:val="Normal"/>
    <w:next w:val="Normal"/>
    <w:link w:val="Nagwek2Znak"/>
    <w:qFormat/>
    <w:rsid w:val="00996c48"/>
    <w:pPr>
      <w:keepNext w:val="true"/>
      <w:spacing w:before="240" w:after="60"/>
      <w:outlineLvl w:val="1"/>
    </w:pPr>
    <w:rPr>
      <w:rFonts w:ascii="Arial" w:hAnsi="Arial" w:eastAsia="Times New Roman"/>
      <w:b/>
      <w:bCs/>
      <w:i/>
      <w:iCs/>
      <w:sz w:val="28"/>
      <w:szCs w:val="28"/>
      <w:lang w:val="x-none"/>
    </w:rPr>
  </w:style>
  <w:style w:type="paragraph" w:styleId="Heading3">
    <w:name w:val="Heading 3"/>
    <w:basedOn w:val="Normal"/>
    <w:next w:val="Normal"/>
    <w:link w:val="Nagwek3Znak"/>
    <w:qFormat/>
    <w:rsid w:val="00996c48"/>
    <w:pPr>
      <w:keepNext w:val="true"/>
      <w:spacing w:before="240" w:after="60"/>
      <w:outlineLvl w:val="2"/>
    </w:pPr>
    <w:rPr>
      <w:rFonts w:ascii="Cambria" w:hAnsi="Cambria" w:eastAsia="Times New Roman"/>
      <w:b/>
      <w:bCs/>
      <w:sz w:val="26"/>
      <w:szCs w:val="26"/>
      <w:lang w:val="x-none" w:eastAsia="x-none"/>
    </w:rPr>
  </w:style>
  <w:style w:type="paragraph" w:styleId="Heading4">
    <w:name w:val="Heading 4"/>
    <w:basedOn w:val="Normal"/>
    <w:next w:val="Normal"/>
    <w:link w:val="Nagwek4Znak"/>
    <w:qFormat/>
    <w:rsid w:val="00996c48"/>
    <w:pPr>
      <w:keepNext w:val="true"/>
      <w:widowControl w:val="false"/>
      <w:spacing w:lineRule="auto" w:line="360"/>
      <w:jc w:val="center"/>
      <w:outlineLvl w:val="3"/>
    </w:pPr>
    <w:rPr>
      <w:rFonts w:ascii="Arial" w:hAnsi="Arial" w:eastAsia="Times New Roman"/>
      <w:b/>
      <w:sz w:val="20"/>
      <w:szCs w:val="20"/>
      <w:lang w:val="x-none"/>
    </w:rPr>
  </w:style>
  <w:style w:type="paragraph" w:styleId="Heading5">
    <w:name w:val="Heading 5"/>
    <w:basedOn w:val="Normal"/>
    <w:next w:val="Normal"/>
    <w:link w:val="Nagwek5Znak"/>
    <w:qFormat/>
    <w:rsid w:val="00996c48"/>
    <w:pPr>
      <w:keepNext w:val="true"/>
      <w:widowControl w:val="false"/>
      <w:ind w:left="7080" w:firstLine="708"/>
      <w:outlineLvl w:val="4"/>
    </w:pPr>
    <w:rPr>
      <w:rFonts w:eastAsia="Times New Roman"/>
      <w:szCs w:val="20"/>
      <w:lang w:val="x-none" w:eastAsia="x-none"/>
    </w:rPr>
  </w:style>
  <w:style w:type="paragraph" w:styleId="Heading6">
    <w:name w:val="Heading 6"/>
    <w:basedOn w:val="Normal"/>
    <w:next w:val="Normal"/>
    <w:link w:val="Nagwek6Znak"/>
    <w:qFormat/>
    <w:rsid w:val="00996c48"/>
    <w:pPr>
      <w:spacing w:before="240" w:after="60"/>
      <w:outlineLvl w:val="5"/>
    </w:pPr>
    <w:rPr>
      <w:rFonts w:ascii="Calibri" w:hAnsi="Calibri" w:eastAsia="Times New Roman"/>
      <w:b/>
      <w:bCs/>
      <w:sz w:val="20"/>
      <w:szCs w:val="20"/>
      <w:lang w:val="x-none" w:eastAsia="x-none"/>
    </w:rPr>
  </w:style>
  <w:style w:type="paragraph" w:styleId="Heading7">
    <w:name w:val="Heading 7"/>
    <w:basedOn w:val="Normal"/>
    <w:next w:val="Normal"/>
    <w:link w:val="Nagwek7Znak"/>
    <w:qFormat/>
    <w:rsid w:val="00996c48"/>
    <w:pPr>
      <w:keepNext w:val="true"/>
      <w:spacing w:before="48" w:after="0"/>
      <w:ind w:left="567" w:hanging="567"/>
      <w:jc w:val="center"/>
      <w:outlineLvl w:val="6"/>
    </w:pPr>
    <w:rPr>
      <w:rFonts w:eastAsia="Times New Roman"/>
      <w:b/>
      <w:sz w:val="32"/>
      <w:szCs w:val="20"/>
      <w:lang w:val="x-none"/>
    </w:rPr>
  </w:style>
  <w:style w:type="paragraph" w:styleId="Heading8">
    <w:name w:val="Heading 8"/>
    <w:basedOn w:val="Normal"/>
    <w:next w:val="Normal"/>
    <w:link w:val="Nagwek8Znak"/>
    <w:qFormat/>
    <w:rsid w:val="00996c48"/>
    <w:pPr>
      <w:keepNext w:val="true"/>
      <w:outlineLvl w:val="7"/>
    </w:pPr>
    <w:rPr>
      <w:rFonts w:eastAsia="Times New Roman"/>
      <w:b/>
      <w:i/>
      <w:szCs w:val="20"/>
      <w:u w:val="single"/>
      <w:lang w:val="x-none"/>
    </w:rPr>
  </w:style>
  <w:style w:type="paragraph" w:styleId="Heading9">
    <w:name w:val="Heading 9"/>
    <w:basedOn w:val="Normal"/>
    <w:next w:val="Normal"/>
    <w:link w:val="Nagwek9Znak"/>
    <w:qFormat/>
    <w:rsid w:val="00996c48"/>
    <w:pPr>
      <w:spacing w:before="240" w:after="60"/>
      <w:outlineLvl w:val="8"/>
    </w:pPr>
    <w:rPr>
      <w:rFonts w:ascii="Cambria" w:hAnsi="Cambria" w:eastAsia="Times New Roman"/>
      <w:sz w:val="20"/>
      <w:szCs w:val="20"/>
      <w:lang w:val="x-none" w:eastAsia="x-none"/>
    </w:rPr>
  </w:style>
  <w:style w:type="character" w:styleId="DefaultParagraphFont" w:default="1">
    <w:name w:val="Default Paragraph Font"/>
    <w:uiPriority w:val="1"/>
    <w:semiHidden/>
    <w:unhideWhenUsed/>
    <w:qFormat/>
    <w:rPr/>
  </w:style>
  <w:style w:type="character" w:styleId="Nagwek1Znak" w:customStyle="1">
    <w:name w:val="Nagłówek 1 Znak"/>
    <w:link w:val="Heading1"/>
    <w:qFormat/>
    <w:rsid w:val="00996c48"/>
    <w:rPr>
      <w:rFonts w:ascii="Arial" w:hAnsi="Arial" w:eastAsia="Times New Roman" w:cs="Times New Roman"/>
      <w:b/>
      <w:bCs/>
      <w:kern w:val="2"/>
      <w:sz w:val="32"/>
      <w:szCs w:val="32"/>
      <w:lang w:eastAsia="pl-PL"/>
    </w:rPr>
  </w:style>
  <w:style w:type="character" w:styleId="Nagwek2Znak" w:customStyle="1">
    <w:name w:val="Nagłówek 2 Znak"/>
    <w:link w:val="Heading2"/>
    <w:semiHidden/>
    <w:qFormat/>
    <w:rsid w:val="00996c48"/>
    <w:rPr>
      <w:rFonts w:ascii="Arial" w:hAnsi="Arial" w:eastAsia="Times New Roman" w:cs="Times New Roman"/>
      <w:b/>
      <w:bCs/>
      <w:i/>
      <w:iCs/>
      <w:sz w:val="28"/>
      <w:szCs w:val="28"/>
      <w:lang w:eastAsia="pl-PL"/>
    </w:rPr>
  </w:style>
  <w:style w:type="character" w:styleId="Nagwek3Znak" w:customStyle="1">
    <w:name w:val="Nagłówek 3 Znak"/>
    <w:link w:val="Heading3"/>
    <w:qFormat/>
    <w:rsid w:val="00996c48"/>
    <w:rPr>
      <w:rFonts w:ascii="Cambria" w:hAnsi="Cambria" w:eastAsia="Times New Roman" w:cs="Times New Roman"/>
      <w:b/>
      <w:bCs/>
      <w:sz w:val="26"/>
      <w:szCs w:val="26"/>
    </w:rPr>
  </w:style>
  <w:style w:type="character" w:styleId="Nagwek4Znak" w:customStyle="1">
    <w:name w:val="Nagłówek 4 Znak"/>
    <w:link w:val="Heading4"/>
    <w:semiHidden/>
    <w:qFormat/>
    <w:rsid w:val="00996c48"/>
    <w:rPr>
      <w:rFonts w:ascii="Arial" w:hAnsi="Arial" w:eastAsia="Times New Roman" w:cs="Times New Roman"/>
      <w:b/>
      <w:sz w:val="20"/>
      <w:szCs w:val="20"/>
      <w:lang w:eastAsia="pl-PL"/>
    </w:rPr>
  </w:style>
  <w:style w:type="character" w:styleId="Nagwek5Znak" w:customStyle="1">
    <w:name w:val="Nagłówek 5 Znak"/>
    <w:link w:val="Heading5"/>
    <w:semiHidden/>
    <w:qFormat/>
    <w:rsid w:val="00996c48"/>
    <w:rPr>
      <w:rFonts w:ascii="Times New Roman" w:hAnsi="Times New Roman" w:eastAsia="Times New Roman" w:cs="Times New Roman"/>
      <w:sz w:val="24"/>
      <w:szCs w:val="20"/>
    </w:rPr>
  </w:style>
  <w:style w:type="character" w:styleId="Nagwek6Znak" w:customStyle="1">
    <w:name w:val="Nagłówek 6 Znak"/>
    <w:link w:val="Heading6"/>
    <w:semiHidden/>
    <w:qFormat/>
    <w:rsid w:val="00996c48"/>
    <w:rPr>
      <w:rFonts w:ascii="Calibri" w:hAnsi="Calibri" w:eastAsia="Times New Roman" w:cs="Times New Roman"/>
      <w:b/>
      <w:bCs/>
    </w:rPr>
  </w:style>
  <w:style w:type="character" w:styleId="Nagwek7Znak" w:customStyle="1">
    <w:name w:val="Nagłówek 7 Znak"/>
    <w:link w:val="Heading7"/>
    <w:semiHidden/>
    <w:qFormat/>
    <w:rsid w:val="00996c48"/>
    <w:rPr>
      <w:rFonts w:ascii="Times New Roman" w:hAnsi="Times New Roman" w:eastAsia="Times New Roman" w:cs="Times New Roman"/>
      <w:b/>
      <w:sz w:val="32"/>
      <w:szCs w:val="20"/>
      <w:lang w:eastAsia="pl-PL"/>
    </w:rPr>
  </w:style>
  <w:style w:type="character" w:styleId="Nagwek8Znak" w:customStyle="1">
    <w:name w:val="Nagłówek 8 Znak"/>
    <w:link w:val="Heading8"/>
    <w:semiHidden/>
    <w:qFormat/>
    <w:rsid w:val="00996c48"/>
    <w:rPr>
      <w:rFonts w:ascii="Times New Roman" w:hAnsi="Times New Roman" w:eastAsia="Times New Roman" w:cs="Times New Roman"/>
      <w:b/>
      <w:i/>
      <w:sz w:val="24"/>
      <w:szCs w:val="20"/>
      <w:u w:val="single"/>
      <w:lang w:eastAsia="pl-PL"/>
    </w:rPr>
  </w:style>
  <w:style w:type="character" w:styleId="Nagwek9Znak" w:customStyle="1">
    <w:name w:val="Nagłówek 9 Znak"/>
    <w:link w:val="Heading9"/>
    <w:qFormat/>
    <w:rsid w:val="00996c48"/>
    <w:rPr>
      <w:rFonts w:ascii="Cambria" w:hAnsi="Cambria" w:eastAsia="Times New Roman" w:cs="Times New Roman"/>
    </w:rPr>
  </w:style>
  <w:style w:type="character" w:styleId="InternetLink">
    <w:name w:val="Hyperlink"/>
    <w:unhideWhenUsed/>
    <w:rsid w:val="00996c48"/>
    <w:rPr>
      <w:color w:val="0000FF"/>
      <w:u w:val="single"/>
    </w:rPr>
  </w:style>
  <w:style w:type="character" w:styleId="VisitedInternetLink">
    <w:name w:val="FollowedHyperlink"/>
    <w:semiHidden/>
    <w:unhideWhenUsed/>
    <w:rsid w:val="00996c48"/>
    <w:rPr>
      <w:color w:val="800080"/>
      <w:u w:val="single"/>
    </w:rPr>
  </w:style>
  <w:style w:type="character" w:styleId="HTMLTypewriter">
    <w:name w:val="HTML Typewriter"/>
    <w:semiHidden/>
    <w:unhideWhenUsed/>
    <w:qFormat/>
    <w:rsid w:val="00996c48"/>
    <w:rPr>
      <w:rFonts w:ascii="Courier New" w:hAnsi="Courier New" w:eastAsia="Times New Roman" w:cs="Courier New"/>
      <w:sz w:val="20"/>
      <w:szCs w:val="20"/>
    </w:rPr>
  </w:style>
  <w:style w:type="character" w:styleId="TekstprzypisudolnegoZnak" w:customStyle="1">
    <w:name w:val="Tekst przypisu dolnego Znak"/>
    <w:link w:val="Footnote"/>
    <w:uiPriority w:val="99"/>
    <w:qFormat/>
    <w:rsid w:val="00996c48"/>
    <w:rPr>
      <w:rFonts w:ascii="Arial" w:hAnsi="Arial" w:eastAsia="Times New Roman" w:cs="Times New Roman"/>
      <w:sz w:val="20"/>
      <w:szCs w:val="20"/>
    </w:rPr>
  </w:style>
  <w:style w:type="character" w:styleId="TekstkomentarzaZnak" w:customStyle="1">
    <w:name w:val="Tekst komentarza Znak"/>
    <w:link w:val="Annotationtext"/>
    <w:uiPriority w:val="99"/>
    <w:semiHidden/>
    <w:qFormat/>
    <w:rsid w:val="00996c48"/>
    <w:rPr>
      <w:rFonts w:ascii="Times New Roman" w:hAnsi="Times New Roman" w:eastAsia="Times New Roman" w:cs="Times New Roman"/>
      <w:sz w:val="20"/>
      <w:szCs w:val="20"/>
      <w:lang w:eastAsia="pl-PL"/>
    </w:rPr>
  </w:style>
  <w:style w:type="character" w:styleId="NagwekZnak" w:customStyle="1">
    <w:name w:val="Nagłówek Znak"/>
    <w:link w:val="Header"/>
    <w:uiPriority w:val="99"/>
    <w:qFormat/>
    <w:rsid w:val="00996c48"/>
    <w:rPr>
      <w:rFonts w:ascii="Times New Roman" w:hAnsi="Times New Roman" w:eastAsia="Calibri" w:cs="Times New Roman"/>
      <w:sz w:val="24"/>
    </w:rPr>
  </w:style>
  <w:style w:type="character" w:styleId="StopkaZnak" w:customStyle="1">
    <w:name w:val="Stopka Znak"/>
    <w:link w:val="Footer"/>
    <w:uiPriority w:val="99"/>
    <w:qFormat/>
    <w:rsid w:val="00996c48"/>
    <w:rPr>
      <w:rFonts w:ascii="Calibri" w:hAnsi="Calibri" w:eastAsia="Times New Roman" w:cs="Times New Roman"/>
    </w:rPr>
  </w:style>
  <w:style w:type="character" w:styleId="TekstprzypisukocowegoZnak" w:customStyle="1">
    <w:name w:val="Tekst przypisu końcowego Znak"/>
    <w:link w:val="Endnote"/>
    <w:semiHidden/>
    <w:qFormat/>
    <w:rsid w:val="00996c48"/>
    <w:rPr>
      <w:rFonts w:ascii="Times New Roman" w:hAnsi="Times New Roman" w:eastAsia="Times New Roman" w:cs="Times New Roman"/>
      <w:sz w:val="20"/>
      <w:szCs w:val="20"/>
      <w:lang w:eastAsia="pl-PL"/>
    </w:rPr>
  </w:style>
  <w:style w:type="character" w:styleId="TytuZnak" w:customStyle="1">
    <w:name w:val="Tytuł Znak"/>
    <w:link w:val="Title"/>
    <w:qFormat/>
    <w:rsid w:val="00996c48"/>
    <w:rPr>
      <w:rFonts w:ascii="Times New Roman" w:hAnsi="Times New Roman" w:eastAsia="Times New Roman" w:cs="Times New Roman"/>
      <w:b/>
      <w:sz w:val="40"/>
      <w:szCs w:val="20"/>
    </w:rPr>
  </w:style>
  <w:style w:type="character" w:styleId="TekstpodstawowyZnak" w:customStyle="1">
    <w:name w:val="Tekst podstawowy Znak"/>
    <w:qFormat/>
    <w:rsid w:val="00996c48"/>
    <w:rPr>
      <w:rFonts w:ascii="Arial" w:hAnsi="Arial" w:eastAsia="Times New Roman" w:cs="Times New Roman"/>
      <w:b/>
      <w:sz w:val="24"/>
      <w:szCs w:val="20"/>
      <w:u w:val="single"/>
    </w:rPr>
  </w:style>
  <w:style w:type="character" w:styleId="TekstpodstawowywcityZnak" w:customStyle="1">
    <w:name w:val="Tekst podstawowy wcięty Znak"/>
    <w:qFormat/>
    <w:rsid w:val="00996c48"/>
    <w:rPr>
      <w:rFonts w:ascii="Times New Roman" w:hAnsi="Times New Roman" w:eastAsia="Times New Roman" w:cs="Times New Roman"/>
      <w:sz w:val="24"/>
      <w:szCs w:val="20"/>
    </w:rPr>
  </w:style>
  <w:style w:type="character" w:styleId="PodtytuZnak" w:customStyle="1">
    <w:name w:val="Podtytuł Znak"/>
    <w:link w:val="Subtitle"/>
    <w:qFormat/>
    <w:rsid w:val="00996c48"/>
    <w:rPr>
      <w:rFonts w:ascii="Times New Roman" w:hAnsi="Times New Roman" w:eastAsia="Times New Roman" w:cs="Times New Roman"/>
      <w:sz w:val="24"/>
      <w:szCs w:val="20"/>
      <w:lang w:eastAsia="pl-PL"/>
    </w:rPr>
  </w:style>
  <w:style w:type="character" w:styleId="Tekstpodstawowy2Znak" w:customStyle="1">
    <w:name w:val="Tekst podstawowy 2 Znak"/>
    <w:link w:val="BodyText2"/>
    <w:qFormat/>
    <w:rsid w:val="00996c48"/>
    <w:rPr>
      <w:rFonts w:ascii="Times New Roman" w:hAnsi="Times New Roman" w:eastAsia="Times New Roman" w:cs="Times New Roman"/>
      <w:sz w:val="24"/>
      <w:szCs w:val="20"/>
    </w:rPr>
  </w:style>
  <w:style w:type="character" w:styleId="Tekstpodstawowy3Znak" w:customStyle="1">
    <w:name w:val="Tekst podstawowy 3 Znak"/>
    <w:link w:val="BodyText3"/>
    <w:qFormat/>
    <w:rsid w:val="00996c48"/>
    <w:rPr>
      <w:rFonts w:ascii="Times New Roman" w:hAnsi="Times New Roman" w:eastAsia="Times New Roman" w:cs="Times New Roman"/>
      <w:b/>
      <w:sz w:val="24"/>
      <w:szCs w:val="20"/>
    </w:rPr>
  </w:style>
  <w:style w:type="character" w:styleId="Tekstpodstawowywcity2Znak" w:customStyle="1">
    <w:name w:val="Tekst podstawowy wcięty 2 Znak"/>
    <w:link w:val="BodyTextIndent2"/>
    <w:qFormat/>
    <w:rsid w:val="00996c48"/>
    <w:rPr>
      <w:rFonts w:ascii="Times New Roman" w:hAnsi="Times New Roman" w:eastAsia="Times New Roman" w:cs="Times New Roman"/>
      <w:sz w:val="24"/>
      <w:szCs w:val="20"/>
      <w:lang w:eastAsia="pl-PL"/>
    </w:rPr>
  </w:style>
  <w:style w:type="character" w:styleId="Tekstpodstawowywcity3Znak" w:customStyle="1">
    <w:name w:val="Tekst podstawowy wcięty 3 Znak"/>
    <w:link w:val="BodyTextIndent3"/>
    <w:qFormat/>
    <w:rsid w:val="00996c48"/>
    <w:rPr>
      <w:rFonts w:ascii="Times New Roman" w:hAnsi="Times New Roman" w:eastAsia="Times New Roman" w:cs="Times New Roman"/>
      <w:sz w:val="24"/>
      <w:szCs w:val="20"/>
    </w:rPr>
  </w:style>
  <w:style w:type="character" w:styleId="TematkomentarzaZnak" w:customStyle="1">
    <w:name w:val="Temat komentarza Znak"/>
    <w:link w:val="Annotationsubject"/>
    <w:semiHidden/>
    <w:qFormat/>
    <w:rsid w:val="00996c48"/>
    <w:rPr>
      <w:rFonts w:ascii="Times New Roman" w:hAnsi="Times New Roman" w:eastAsia="Times New Roman" w:cs="Times New Roman"/>
      <w:b/>
      <w:bCs/>
      <w:sz w:val="20"/>
      <w:szCs w:val="20"/>
      <w:lang w:eastAsia="pl-PL"/>
    </w:rPr>
  </w:style>
  <w:style w:type="character" w:styleId="TekstdymkaZnak" w:customStyle="1">
    <w:name w:val="Tekst dymka Znak"/>
    <w:link w:val="BalloonText"/>
    <w:semiHidden/>
    <w:qFormat/>
    <w:rsid w:val="00996c48"/>
    <w:rPr>
      <w:rFonts w:ascii="Tahoma" w:hAnsi="Tahoma" w:eastAsia="Calibri" w:cs="Tahoma"/>
      <w:sz w:val="16"/>
      <w:szCs w:val="16"/>
    </w:rPr>
  </w:style>
  <w:style w:type="character" w:styleId="Annotationreference">
    <w:name w:val="annotation reference"/>
    <w:uiPriority w:val="99"/>
    <w:semiHidden/>
    <w:unhideWhenUsed/>
    <w:qFormat/>
    <w:rsid w:val="00996c48"/>
    <w:rPr>
      <w:sz w:val="16"/>
      <w:szCs w:val="16"/>
    </w:rPr>
  </w:style>
  <w:style w:type="character" w:styleId="EndnoteCharacters">
    <w:name w:val="Endnote Characters"/>
    <w:semiHidden/>
    <w:unhideWhenUsed/>
    <w:qFormat/>
    <w:rsid w:val="00996c48"/>
    <w:rPr>
      <w:vertAlign w:val="superscript"/>
    </w:rPr>
  </w:style>
  <w:style w:type="character" w:styleId="EndnoteAnchor">
    <w:name w:val="Endnote Anchor"/>
    <w:rPr>
      <w:vertAlign w:val="superscript"/>
    </w:rPr>
  </w:style>
  <w:style w:type="character" w:styleId="Zwykatabela51" w:customStyle="1">
    <w:name w:val="Zwykła tabela 51"/>
    <w:qFormat/>
    <w:rsid w:val="00996c48"/>
    <w:rPr>
      <w:smallCaps/>
      <w:color w:val="C0504D"/>
      <w:u w:val="single"/>
    </w:rPr>
  </w:style>
  <w:style w:type="character" w:styleId="Siatkatabelijasna1" w:customStyle="1">
    <w:name w:val="Siatka tabeli — jasna1"/>
    <w:qFormat/>
    <w:rsid w:val="00996c48"/>
    <w:rPr>
      <w:b/>
      <w:bCs/>
      <w:smallCaps/>
      <w:color w:val="C0504D"/>
      <w:spacing w:val="5"/>
      <w:u w:val="single"/>
    </w:rPr>
  </w:style>
  <w:style w:type="character" w:styleId="Tabelasiatki1jasna1" w:customStyle="1">
    <w:name w:val="Tabela siatki 1 — jasna1"/>
    <w:qFormat/>
    <w:rsid w:val="00996c48"/>
    <w:rPr>
      <w:b/>
      <w:bCs/>
      <w:smallCaps/>
      <w:spacing w:val="5"/>
    </w:rPr>
  </w:style>
  <w:style w:type="character" w:styleId="ZnakZnak1" w:customStyle="1">
    <w:name w:val="Znak Znak1"/>
    <w:semiHidden/>
    <w:qFormat/>
    <w:rsid w:val="00996c48"/>
    <w:rPr>
      <w:b/>
      <w:bCs w:val="false"/>
      <w:sz w:val="24"/>
    </w:rPr>
  </w:style>
  <w:style w:type="character" w:styleId="ZnakZnak2" w:customStyle="1">
    <w:name w:val="Znak Znak2"/>
    <w:semiHidden/>
    <w:qFormat/>
    <w:rsid w:val="00996c48"/>
    <w:rPr>
      <w:sz w:val="24"/>
    </w:rPr>
  </w:style>
  <w:style w:type="character" w:styleId="ZnakZnak" w:customStyle="1">
    <w:name w:val="Znak Znak"/>
    <w:semiHidden/>
    <w:qFormat/>
    <w:rsid w:val="00996c48"/>
    <w:rPr>
      <w:rFonts w:ascii="Tahoma" w:hAnsi="Tahoma" w:cs="Tahoma"/>
      <w:sz w:val="16"/>
      <w:szCs w:val="16"/>
    </w:rPr>
  </w:style>
  <w:style w:type="character" w:styleId="FontStyle23" w:customStyle="1">
    <w:name w:val="Font Style23"/>
    <w:qFormat/>
    <w:rsid w:val="00a27399"/>
    <w:rPr>
      <w:rFonts w:ascii="Times New Roman" w:hAnsi="Times New Roman" w:cs="Times New Roman"/>
      <w:sz w:val="18"/>
      <w:szCs w:val="18"/>
    </w:rPr>
  </w:style>
  <w:style w:type="character" w:styleId="FootnoteCharacters">
    <w:name w:val="Footnote Characters"/>
    <w:semiHidden/>
    <w:qFormat/>
    <w:rsid w:val="00777cd5"/>
    <w:rPr>
      <w:vertAlign w:val="superscript"/>
    </w:rPr>
  </w:style>
  <w:style w:type="character" w:styleId="FootnoteAnchor">
    <w:name w:val="Footnote Anchor"/>
    <w:rPr>
      <w:vertAlign w:val="superscript"/>
    </w:rPr>
  </w:style>
  <w:style w:type="character" w:styleId="Zwykatabela41" w:customStyle="1">
    <w:name w:val="Zwykła tabela 41"/>
    <w:uiPriority w:val="21"/>
    <w:qFormat/>
    <w:rsid w:val="00587b98"/>
    <w:rPr>
      <w:b/>
      <w:bCs/>
      <w:i/>
      <w:iCs/>
      <w:color w:val="4F81BD"/>
    </w:rPr>
  </w:style>
  <w:style w:type="character" w:styleId="Strong">
    <w:name w:val="Strong"/>
    <w:uiPriority w:val="22"/>
    <w:qFormat/>
    <w:rsid w:val="00587b98"/>
    <w:rPr>
      <w:b/>
      <w:bCs/>
    </w:rPr>
  </w:style>
  <w:style w:type="character" w:styleId="ZwykytekstZnak" w:customStyle="1">
    <w:name w:val="Zwykły tekst Znak"/>
    <w:link w:val="PlainText"/>
    <w:qFormat/>
    <w:rsid w:val="00d35acc"/>
    <w:rPr>
      <w:rFonts w:ascii="Courier New" w:hAnsi="Courier New" w:eastAsia="Times New Roman" w:cs="Courier New"/>
    </w:rPr>
  </w:style>
  <w:style w:type="character" w:styleId="Wegrzynowicz" w:customStyle="1">
    <w:name w:val="wegrzynowicz"/>
    <w:semiHidden/>
    <w:qFormat/>
    <w:rsid w:val="00a858b7"/>
    <w:rPr>
      <w:rFonts w:ascii="Arial" w:hAnsi="Arial" w:cs="Arial"/>
      <w:color w:val="auto"/>
      <w:sz w:val="20"/>
      <w:szCs w:val="20"/>
    </w:rPr>
  </w:style>
  <w:style w:type="character" w:styleId="Text21" w:customStyle="1">
    <w:name w:val="text21"/>
    <w:qFormat/>
    <w:rsid w:val="008c7e20"/>
    <w:rPr>
      <w:rFonts w:ascii="Verdana" w:hAnsi="Verdana"/>
      <w:color w:val="000000"/>
      <w:sz w:val="17"/>
      <w:szCs w:val="17"/>
    </w:rPr>
  </w:style>
  <w:style w:type="character" w:styleId="Dane1" w:customStyle="1">
    <w:name w:val="dane1"/>
    <w:qFormat/>
    <w:rsid w:val="00c63852"/>
    <w:rPr>
      <w:color w:val="0000CD"/>
    </w:rPr>
  </w:style>
  <w:style w:type="character" w:styleId="Appleconvertedspace" w:customStyle="1">
    <w:name w:val="apple-converted-space"/>
    <w:qFormat/>
    <w:rsid w:val="00e577a2"/>
    <w:rPr/>
  </w:style>
  <w:style w:type="character" w:styleId="FontStyle13" w:customStyle="1">
    <w:name w:val="Font Style13"/>
    <w:uiPriority w:val="99"/>
    <w:qFormat/>
    <w:rsid w:val="003563ed"/>
    <w:rPr>
      <w:rFonts w:ascii="Tahoma" w:hAnsi="Tahoma" w:cs="Tahoma"/>
      <w:b/>
      <w:bCs/>
      <w:sz w:val="20"/>
      <w:szCs w:val="20"/>
    </w:rPr>
  </w:style>
  <w:style w:type="character" w:styleId="FontStyle14" w:customStyle="1">
    <w:name w:val="Font Style14"/>
    <w:uiPriority w:val="99"/>
    <w:qFormat/>
    <w:rsid w:val="003563ed"/>
    <w:rPr>
      <w:rFonts w:ascii="Tahoma" w:hAnsi="Tahoma" w:cs="Tahoma"/>
      <w:sz w:val="20"/>
      <w:szCs w:val="20"/>
    </w:rPr>
  </w:style>
  <w:style w:type="character" w:styleId="Emphasis">
    <w:name w:val="Emphasis"/>
    <w:uiPriority w:val="20"/>
    <w:qFormat/>
    <w:rsid w:val="00a3664c"/>
    <w:rPr>
      <w:i/>
      <w:iCs/>
    </w:rPr>
  </w:style>
  <w:style w:type="character" w:styleId="Alb" w:customStyle="1">
    <w:name w:val="a_lb"/>
    <w:qFormat/>
    <w:rsid w:val="000a082c"/>
    <w:rPr/>
  </w:style>
  <w:style w:type="character" w:styleId="HTMLCode">
    <w:name w:val="HTML Code"/>
    <w:uiPriority w:val="99"/>
    <w:semiHidden/>
    <w:unhideWhenUsed/>
    <w:qFormat/>
    <w:rsid w:val="00050b09"/>
    <w:rPr>
      <w:rFonts w:ascii="Courier New" w:hAnsi="Courier New" w:eastAsia="Times New Roman" w:cs="Courier New"/>
      <w:sz w:val="20"/>
      <w:szCs w:val="20"/>
    </w:rPr>
  </w:style>
  <w:style w:type="character" w:styleId="Highlighted" w:customStyle="1">
    <w:name w:val="highlighted"/>
    <w:qFormat/>
    <w:rsid w:val="00050b09"/>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link w:val="TekstpodstawowyZnak"/>
    <w:unhideWhenUsed/>
    <w:rsid w:val="00996c48"/>
    <w:pPr>
      <w:tabs>
        <w:tab w:val="clear" w:pos="708"/>
        <w:tab w:val="left" w:pos="142" w:leader="none"/>
        <w:tab w:val="left" w:pos="567" w:leader="none"/>
      </w:tabs>
      <w:spacing w:before="120" w:after="20"/>
    </w:pPr>
    <w:rPr>
      <w:rFonts w:ascii="Arial" w:hAnsi="Arial" w:eastAsia="Times New Roman"/>
      <w:b/>
      <w:szCs w:val="20"/>
      <w:u w:val="single"/>
      <w:lang w:val="x-none" w:eastAsia="x-none"/>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NormalWeb">
    <w:name w:val="Normal (Web)"/>
    <w:basedOn w:val="Normal"/>
    <w:uiPriority w:val="99"/>
    <w:semiHidden/>
    <w:unhideWhenUsed/>
    <w:qFormat/>
    <w:rsid w:val="00996c48"/>
    <w:pPr>
      <w:spacing w:beforeAutospacing="1" w:afterAutospacing="1"/>
    </w:pPr>
    <w:rPr>
      <w:rFonts w:eastAsia="Times New Roman"/>
      <w:sz w:val="20"/>
      <w:szCs w:val="20"/>
    </w:rPr>
  </w:style>
  <w:style w:type="paragraph" w:styleId="NormalIndent">
    <w:name w:val="Normal Indent"/>
    <w:basedOn w:val="Normal"/>
    <w:unhideWhenUsed/>
    <w:qFormat/>
    <w:rsid w:val="00996c48"/>
    <w:pPr>
      <w:ind w:left="708" w:hanging="0"/>
    </w:pPr>
    <w:rPr>
      <w:rFonts w:ascii="Arial" w:hAnsi="Arial" w:eastAsia="Times New Roman"/>
      <w:szCs w:val="20"/>
    </w:rPr>
  </w:style>
  <w:style w:type="paragraph" w:styleId="Footnote">
    <w:name w:val="Footnote Text"/>
    <w:basedOn w:val="Normal"/>
    <w:link w:val="TekstprzypisudolnegoZnak"/>
    <w:unhideWhenUsed/>
    <w:rsid w:val="00996c48"/>
    <w:pPr/>
    <w:rPr>
      <w:rFonts w:ascii="Arial" w:hAnsi="Arial" w:eastAsia="Times New Roman"/>
      <w:sz w:val="20"/>
      <w:szCs w:val="20"/>
      <w:lang w:val="x-none" w:eastAsia="x-none"/>
    </w:rPr>
  </w:style>
  <w:style w:type="paragraph" w:styleId="Annotationtext">
    <w:name w:val="annotation text"/>
    <w:basedOn w:val="Normal"/>
    <w:link w:val="TekstkomentarzaZnak"/>
    <w:uiPriority w:val="99"/>
    <w:semiHidden/>
    <w:unhideWhenUsed/>
    <w:qFormat/>
    <w:rsid w:val="00996c48"/>
    <w:pPr/>
    <w:rPr>
      <w:rFonts w:eastAsia="Times New Roman"/>
      <w:sz w:val="20"/>
      <w:szCs w:val="20"/>
      <w:lang w:val="x-none"/>
    </w:rPr>
  </w:style>
  <w:style w:type="paragraph" w:styleId="HeaderandFooter">
    <w:name w:val="Header and Footer"/>
    <w:basedOn w:val="Normal"/>
    <w:qFormat/>
    <w:pPr/>
    <w:rPr/>
  </w:style>
  <w:style w:type="paragraph" w:styleId="Header">
    <w:name w:val="Header"/>
    <w:basedOn w:val="Normal"/>
    <w:link w:val="NagwekZnak"/>
    <w:unhideWhenUsed/>
    <w:rsid w:val="00996c48"/>
    <w:pPr>
      <w:tabs>
        <w:tab w:val="clear" w:pos="708"/>
        <w:tab w:val="center" w:pos="4536" w:leader="none"/>
        <w:tab w:val="right" w:pos="9072" w:leader="none"/>
      </w:tabs>
    </w:pPr>
    <w:rPr>
      <w:szCs w:val="20"/>
      <w:lang w:val="x-none" w:eastAsia="x-none"/>
    </w:rPr>
  </w:style>
  <w:style w:type="paragraph" w:styleId="Footer">
    <w:name w:val="Footer"/>
    <w:basedOn w:val="Normal"/>
    <w:link w:val="StopkaZnak"/>
    <w:uiPriority w:val="99"/>
    <w:unhideWhenUsed/>
    <w:rsid w:val="00996c48"/>
    <w:pPr>
      <w:tabs>
        <w:tab w:val="clear" w:pos="708"/>
        <w:tab w:val="center" w:pos="4320" w:leader="none"/>
        <w:tab w:val="right" w:pos="8640" w:leader="none"/>
      </w:tabs>
    </w:pPr>
    <w:rPr>
      <w:rFonts w:ascii="Calibri" w:hAnsi="Calibri" w:eastAsia="Times New Roman"/>
      <w:sz w:val="20"/>
      <w:szCs w:val="20"/>
      <w:lang w:val="x-none" w:eastAsia="x-none"/>
    </w:rPr>
  </w:style>
  <w:style w:type="paragraph" w:styleId="Envelopereturn">
    <w:name w:val="envelope return"/>
    <w:basedOn w:val="Normal"/>
    <w:unhideWhenUsed/>
    <w:qFormat/>
    <w:rsid w:val="00996c48"/>
    <w:pPr/>
    <w:rPr>
      <w:rFonts w:ascii="Garamond" w:hAnsi="Garamond" w:eastAsia="Times New Roman" w:cs="Arial"/>
      <w:sz w:val="22"/>
      <w:szCs w:val="20"/>
    </w:rPr>
  </w:style>
  <w:style w:type="paragraph" w:styleId="Endnote">
    <w:name w:val="Endnote Text"/>
    <w:basedOn w:val="Normal"/>
    <w:link w:val="TekstprzypisukocowegoZnak"/>
    <w:semiHidden/>
    <w:unhideWhenUsed/>
    <w:rsid w:val="00996c48"/>
    <w:pPr/>
    <w:rPr>
      <w:rFonts w:eastAsia="Times New Roman"/>
      <w:sz w:val="20"/>
      <w:szCs w:val="20"/>
      <w:lang w:val="x-none"/>
    </w:rPr>
  </w:style>
  <w:style w:type="paragraph" w:styleId="Title">
    <w:name w:val="Title"/>
    <w:basedOn w:val="Normal"/>
    <w:link w:val="TytuZnak"/>
    <w:qFormat/>
    <w:rsid w:val="00996c48"/>
    <w:pPr>
      <w:jc w:val="center"/>
    </w:pPr>
    <w:rPr>
      <w:rFonts w:eastAsia="Times New Roman"/>
      <w:b/>
      <w:sz w:val="40"/>
      <w:szCs w:val="20"/>
      <w:lang w:val="x-none" w:eastAsia="x-none"/>
    </w:rPr>
  </w:style>
  <w:style w:type="paragraph" w:styleId="TextBodyIndent">
    <w:name w:val="Body Text Indent"/>
    <w:basedOn w:val="Normal"/>
    <w:link w:val="TekstpodstawowywcityZnak"/>
    <w:unhideWhenUsed/>
    <w:rsid w:val="00996c48"/>
    <w:pPr>
      <w:ind w:left="426" w:hanging="426"/>
    </w:pPr>
    <w:rPr>
      <w:rFonts w:eastAsia="Times New Roman"/>
      <w:szCs w:val="20"/>
      <w:lang w:val="x-none" w:eastAsia="x-none"/>
    </w:rPr>
  </w:style>
  <w:style w:type="paragraph" w:styleId="Subtitle">
    <w:name w:val="Subtitle"/>
    <w:basedOn w:val="Normal"/>
    <w:link w:val="PodtytuZnak"/>
    <w:qFormat/>
    <w:rsid w:val="00996c48"/>
    <w:pPr/>
    <w:rPr>
      <w:rFonts w:eastAsia="Times New Roman"/>
      <w:szCs w:val="20"/>
      <w:lang w:val="x-none"/>
    </w:rPr>
  </w:style>
  <w:style w:type="paragraph" w:styleId="BodyText2">
    <w:name w:val="Body Text 2"/>
    <w:basedOn w:val="Normal"/>
    <w:link w:val="Tekstpodstawowy2Znak"/>
    <w:unhideWhenUsed/>
    <w:qFormat/>
    <w:rsid w:val="00996c48"/>
    <w:pPr/>
    <w:rPr>
      <w:rFonts w:eastAsia="Times New Roman"/>
      <w:szCs w:val="20"/>
      <w:lang w:val="x-none" w:eastAsia="x-none"/>
    </w:rPr>
  </w:style>
  <w:style w:type="paragraph" w:styleId="BodyText3">
    <w:name w:val="Body Text 3"/>
    <w:basedOn w:val="Normal"/>
    <w:link w:val="Tekstpodstawowy3Znak"/>
    <w:unhideWhenUsed/>
    <w:qFormat/>
    <w:rsid w:val="00996c48"/>
    <w:pPr/>
    <w:rPr>
      <w:rFonts w:eastAsia="Times New Roman"/>
      <w:b/>
      <w:szCs w:val="20"/>
      <w:lang w:val="x-none" w:eastAsia="x-none"/>
    </w:rPr>
  </w:style>
  <w:style w:type="paragraph" w:styleId="BodyTextIndent2">
    <w:name w:val="Body Text Indent 2"/>
    <w:basedOn w:val="Normal"/>
    <w:link w:val="Tekstpodstawowywcity2Znak"/>
    <w:unhideWhenUsed/>
    <w:qFormat/>
    <w:rsid w:val="00996c48"/>
    <w:pPr>
      <w:ind w:left="284" w:hanging="284"/>
    </w:pPr>
    <w:rPr>
      <w:rFonts w:eastAsia="Times New Roman"/>
      <w:szCs w:val="20"/>
      <w:lang w:val="x-none"/>
    </w:rPr>
  </w:style>
  <w:style w:type="paragraph" w:styleId="BodyTextIndent3">
    <w:name w:val="Body Text Indent 3"/>
    <w:basedOn w:val="Normal"/>
    <w:link w:val="Tekstpodstawowywcity3Znak"/>
    <w:unhideWhenUsed/>
    <w:qFormat/>
    <w:rsid w:val="00996c48"/>
    <w:pPr>
      <w:ind w:left="426" w:hanging="426"/>
    </w:pPr>
    <w:rPr>
      <w:rFonts w:eastAsia="Times New Roman"/>
      <w:szCs w:val="20"/>
      <w:lang w:val="x-none" w:eastAsia="x-none"/>
    </w:rPr>
  </w:style>
  <w:style w:type="paragraph" w:styleId="Annotationsubject">
    <w:name w:val="annotation subject"/>
    <w:basedOn w:val="Annotationtext"/>
    <w:next w:val="Annotationtext"/>
    <w:link w:val="TematkomentarzaZnak"/>
    <w:semiHidden/>
    <w:unhideWhenUsed/>
    <w:qFormat/>
    <w:rsid w:val="00996c48"/>
    <w:pPr/>
    <w:rPr>
      <w:b/>
      <w:bCs/>
    </w:rPr>
  </w:style>
  <w:style w:type="paragraph" w:styleId="BalloonText">
    <w:name w:val="Balloon Text"/>
    <w:basedOn w:val="Normal"/>
    <w:link w:val="TekstdymkaZnak"/>
    <w:semiHidden/>
    <w:unhideWhenUsed/>
    <w:qFormat/>
    <w:rsid w:val="00996c48"/>
    <w:pPr/>
    <w:rPr>
      <w:rFonts w:ascii="Tahoma" w:hAnsi="Tahoma"/>
      <w:sz w:val="16"/>
      <w:szCs w:val="16"/>
      <w:lang w:val="x-none" w:eastAsia="x-none"/>
    </w:rPr>
  </w:style>
  <w:style w:type="paragraph" w:styleId="Redniecieniowanie1akcent21" w:customStyle="1">
    <w:name w:val="Średnie cieniowanie 1 — akcent 21"/>
    <w:uiPriority w:val="1"/>
    <w:qFormat/>
    <w:rsid w:val="00996c48"/>
    <w:pPr>
      <w:widowControl/>
      <w:bidi w:val="0"/>
      <w:spacing w:before="0" w:after="0"/>
      <w:jc w:val="both"/>
    </w:pPr>
    <w:rPr>
      <w:rFonts w:ascii="Times New Roman" w:hAnsi="Times New Roman" w:eastAsia="Calibri" w:cs="Times New Roman"/>
      <w:color w:val="auto"/>
      <w:kern w:val="0"/>
      <w:sz w:val="24"/>
      <w:szCs w:val="22"/>
      <w:lang w:eastAsia="en-US" w:val="pl-PL" w:bidi="ar-SA"/>
    </w:rPr>
  </w:style>
  <w:style w:type="paragraph" w:styleId="Ciemnalistaakcent31" w:customStyle="1">
    <w:name w:val="Ciemna lista — akcent 31"/>
    <w:semiHidden/>
    <w:qFormat/>
    <w:rsid w:val="00996c48"/>
    <w:pPr>
      <w:widowControl/>
      <w:bidi w:val="0"/>
      <w:spacing w:before="0" w:after="0"/>
      <w:jc w:val="left"/>
    </w:pPr>
    <w:rPr>
      <w:rFonts w:ascii="Times New Roman" w:hAnsi="Times New Roman" w:eastAsia="Times New Roman" w:cs="Times New Roman"/>
      <w:color w:val="auto"/>
      <w:kern w:val="0"/>
      <w:sz w:val="24"/>
      <w:szCs w:val="20"/>
      <w:lang w:val="pl-PL" w:eastAsia="pl-PL" w:bidi="ar-SA"/>
    </w:rPr>
  </w:style>
  <w:style w:type="paragraph" w:styleId="Kolorowecieniowanieakcent31" w:customStyle="1">
    <w:name w:val="Kolorowe cieniowanie — akcent 31"/>
    <w:basedOn w:val="Normal"/>
    <w:uiPriority w:val="34"/>
    <w:qFormat/>
    <w:rsid w:val="00996c48"/>
    <w:pPr>
      <w:ind w:left="708" w:hanging="0"/>
    </w:pPr>
    <w:rPr>
      <w:rFonts w:eastAsia="Times New Roman"/>
      <w:szCs w:val="20"/>
    </w:rPr>
  </w:style>
  <w:style w:type="paragraph" w:styleId="BodyText22" w:customStyle="1">
    <w:name w:val="Body Text 22"/>
    <w:basedOn w:val="Normal"/>
    <w:semiHidden/>
    <w:qFormat/>
    <w:rsid w:val="00996c48"/>
    <w:pPr>
      <w:widowControl w:val="false"/>
      <w:tabs>
        <w:tab w:val="clear" w:pos="708"/>
        <w:tab w:val="left" w:pos="0" w:leader="none"/>
      </w:tabs>
    </w:pPr>
    <w:rPr>
      <w:rFonts w:ascii="Arial" w:hAnsi="Arial" w:eastAsia="Times New Roman"/>
      <w:sz w:val="20"/>
      <w:szCs w:val="20"/>
    </w:rPr>
  </w:style>
  <w:style w:type="paragraph" w:styleId="Wzory" w:customStyle="1">
    <w:name w:val="wzory"/>
    <w:basedOn w:val="TextBodyIndent"/>
    <w:semiHidden/>
    <w:qFormat/>
    <w:rsid w:val="00996c48"/>
    <w:pPr>
      <w:widowControl w:val="false"/>
      <w:tabs>
        <w:tab w:val="clear" w:pos="708"/>
        <w:tab w:val="center" w:pos="993" w:leader="none"/>
        <w:tab w:val="left" w:pos="1418" w:leader="none"/>
        <w:tab w:val="left" w:pos="1701" w:leader="none"/>
      </w:tabs>
      <w:spacing w:before="120" w:after="0"/>
      <w:ind w:left="0" w:hanging="0"/>
    </w:pPr>
    <w:rPr>
      <w:rFonts w:ascii="Arial" w:hAnsi="Arial"/>
      <w:lang w:eastAsia="pl-PL"/>
    </w:rPr>
  </w:style>
  <w:style w:type="paragraph" w:styleId="Tekstpodstawowywcity21" w:customStyle="1">
    <w:name w:val="Tekst podstawowy wcięty 21"/>
    <w:basedOn w:val="Normal"/>
    <w:qFormat/>
    <w:rsid w:val="00996c48"/>
    <w:pPr>
      <w:tabs>
        <w:tab w:val="clear" w:pos="708"/>
        <w:tab w:val="left" w:pos="360" w:leader="none"/>
      </w:tabs>
      <w:ind w:left="360" w:hanging="360"/>
    </w:pPr>
    <w:rPr>
      <w:rFonts w:ascii="Arial" w:hAnsi="Arial" w:eastAsia="Times New Roman"/>
      <w:szCs w:val="20"/>
    </w:rPr>
  </w:style>
  <w:style w:type="paragraph" w:styleId="Tekstpodstawowy21" w:customStyle="1">
    <w:name w:val="Tekst podstawowy 21"/>
    <w:basedOn w:val="Normal"/>
    <w:semiHidden/>
    <w:qFormat/>
    <w:rsid w:val="00996c48"/>
    <w:pPr>
      <w:tabs>
        <w:tab w:val="clear" w:pos="708"/>
        <w:tab w:val="left" w:pos="360" w:leader="none"/>
      </w:tabs>
      <w:ind w:left="360" w:hanging="360"/>
    </w:pPr>
    <w:rPr>
      <w:rFonts w:ascii="Arial" w:hAnsi="Arial" w:eastAsia="Times New Roman"/>
      <w:szCs w:val="20"/>
    </w:rPr>
  </w:style>
  <w:style w:type="paragraph" w:styleId="Pkt" w:customStyle="1">
    <w:name w:val="pkt"/>
    <w:basedOn w:val="Normal"/>
    <w:qFormat/>
    <w:rsid w:val="00996c48"/>
    <w:pPr>
      <w:spacing w:before="60" w:after="60"/>
      <w:ind w:left="851" w:hanging="295"/>
    </w:pPr>
    <w:rPr>
      <w:rFonts w:eastAsia="Times New Roman"/>
      <w:szCs w:val="20"/>
    </w:rPr>
  </w:style>
  <w:style w:type="paragraph" w:styleId="Tekstpodstawowywcity22" w:customStyle="1">
    <w:name w:val="Tekst podstawowy wcięty 22"/>
    <w:basedOn w:val="Normal"/>
    <w:qFormat/>
    <w:rsid w:val="007d0734"/>
    <w:pPr>
      <w:tabs>
        <w:tab w:val="clear" w:pos="708"/>
        <w:tab w:val="left" w:pos="360" w:leader="none"/>
      </w:tabs>
      <w:ind w:left="360" w:hanging="360"/>
    </w:pPr>
    <w:rPr>
      <w:rFonts w:ascii="Arial" w:hAnsi="Arial" w:eastAsia="Times New Roman"/>
      <w:szCs w:val="20"/>
    </w:rPr>
  </w:style>
  <w:style w:type="paragraph" w:styleId="Tekstpodstawowy22" w:customStyle="1">
    <w:name w:val="Tekst podstawowy 22"/>
    <w:basedOn w:val="Normal"/>
    <w:qFormat/>
    <w:rsid w:val="00351e43"/>
    <w:pPr>
      <w:tabs>
        <w:tab w:val="clear" w:pos="708"/>
        <w:tab w:val="left" w:pos="360" w:leader="none"/>
      </w:tabs>
      <w:ind w:left="360" w:hanging="360"/>
    </w:pPr>
    <w:rPr>
      <w:rFonts w:ascii="Arial" w:hAnsi="Arial" w:eastAsia="Times New Roman"/>
      <w:szCs w:val="20"/>
    </w:rPr>
  </w:style>
  <w:style w:type="paragraph" w:styleId="Tekstpodstawowywcity23" w:customStyle="1">
    <w:name w:val="Tekst podstawowy wcięty 23"/>
    <w:basedOn w:val="Normal"/>
    <w:qFormat/>
    <w:rsid w:val="00bf169e"/>
    <w:pPr>
      <w:tabs>
        <w:tab w:val="clear" w:pos="708"/>
        <w:tab w:val="left" w:pos="360" w:leader="none"/>
      </w:tabs>
      <w:ind w:left="360" w:hanging="360"/>
    </w:pPr>
    <w:rPr>
      <w:rFonts w:ascii="Arial" w:hAnsi="Arial" w:eastAsia="Times New Roman"/>
      <w:szCs w:val="20"/>
    </w:rPr>
  </w:style>
  <w:style w:type="paragraph" w:styleId="Tekstpodstawowywcity24" w:customStyle="1">
    <w:name w:val="Tekst podstawowy wcięty 24"/>
    <w:basedOn w:val="Normal"/>
    <w:qFormat/>
    <w:rsid w:val="00a27399"/>
    <w:pPr>
      <w:tabs>
        <w:tab w:val="clear" w:pos="708"/>
        <w:tab w:val="left" w:pos="360" w:leader="none"/>
      </w:tabs>
      <w:ind w:left="360" w:hanging="360"/>
    </w:pPr>
    <w:rPr>
      <w:rFonts w:ascii="Arial" w:hAnsi="Arial" w:eastAsia="Times New Roman"/>
      <w:szCs w:val="20"/>
    </w:rPr>
  </w:style>
  <w:style w:type="paragraph" w:styleId="Bezodstpw1" w:customStyle="1">
    <w:name w:val="Bez odstępów1"/>
    <w:uiPriority w:val="99"/>
    <w:qFormat/>
    <w:rsid w:val="001970a3"/>
    <w:pPr>
      <w:widowControl/>
      <w:bidi w:val="0"/>
      <w:spacing w:before="0" w:after="0"/>
      <w:jc w:val="both"/>
    </w:pPr>
    <w:rPr>
      <w:rFonts w:ascii="Times New Roman" w:hAnsi="Times New Roman" w:eastAsia="Calibri" w:cs="Times New Roman"/>
      <w:color w:val="auto"/>
      <w:kern w:val="0"/>
      <w:sz w:val="24"/>
      <w:szCs w:val="24"/>
      <w:lang w:eastAsia="en-US" w:val="pl-PL" w:bidi="ar-SA"/>
    </w:rPr>
  </w:style>
  <w:style w:type="paragraph" w:styleId="Tekstpodstawowy23" w:customStyle="1">
    <w:name w:val="Tekst podstawowy 23"/>
    <w:basedOn w:val="Normal"/>
    <w:qFormat/>
    <w:rsid w:val="00d45694"/>
    <w:pPr>
      <w:tabs>
        <w:tab w:val="clear" w:pos="708"/>
        <w:tab w:val="left" w:pos="360" w:leader="none"/>
      </w:tabs>
      <w:ind w:left="360" w:hanging="360"/>
    </w:pPr>
    <w:rPr>
      <w:rFonts w:ascii="Arial" w:hAnsi="Arial" w:eastAsia="Times New Roman"/>
      <w:szCs w:val="20"/>
    </w:rPr>
  </w:style>
  <w:style w:type="paragraph" w:styleId="Default" w:customStyle="1">
    <w:name w:val="Default"/>
    <w:uiPriority w:val="99"/>
    <w:qFormat/>
    <w:rsid w:val="00fd2292"/>
    <w:pPr>
      <w:widowControl/>
      <w:bidi w:val="0"/>
      <w:spacing w:before="0" w:after="0"/>
      <w:jc w:val="left"/>
    </w:pPr>
    <w:rPr>
      <w:rFonts w:ascii="Times New Roman" w:hAnsi="Times New Roman" w:eastAsia="Calibri" w:cs="Times New Roman"/>
      <w:color w:val="000000"/>
      <w:kern w:val="0"/>
      <w:sz w:val="24"/>
      <w:szCs w:val="24"/>
      <w:lang w:val="pl-PL" w:eastAsia="pl-PL" w:bidi="ar-SA"/>
    </w:rPr>
  </w:style>
  <w:style w:type="paragraph" w:styleId="Akapitzlist1" w:customStyle="1">
    <w:name w:val="Akapit z listą1"/>
    <w:basedOn w:val="Normal"/>
    <w:qFormat/>
    <w:rsid w:val="009743f8"/>
    <w:pPr>
      <w:ind w:left="720" w:hanging="0"/>
    </w:pPr>
    <w:rPr>
      <w:rFonts w:ascii="Calibri" w:hAnsi="Calibri" w:eastAsia="Times New Roman" w:cs="Calibri"/>
      <w:sz w:val="22"/>
    </w:rPr>
  </w:style>
  <w:style w:type="paragraph" w:styleId="PlainText">
    <w:name w:val="Plain Text"/>
    <w:basedOn w:val="Normal"/>
    <w:link w:val="ZwykytekstZnak"/>
    <w:uiPriority w:val="99"/>
    <w:qFormat/>
    <w:rsid w:val="00d35acc"/>
    <w:pPr/>
    <w:rPr>
      <w:rFonts w:ascii="Courier New" w:hAnsi="Courier New" w:eastAsia="Times New Roman" w:cs="Courier New"/>
      <w:sz w:val="20"/>
      <w:szCs w:val="20"/>
    </w:rPr>
  </w:style>
  <w:style w:type="paragraph" w:styleId="ZnakZnak3" w:customStyle="1">
    <w:name w:val="Znak Znak"/>
    <w:basedOn w:val="Normal"/>
    <w:qFormat/>
    <w:rsid w:val="00fd46bc"/>
    <w:pPr/>
    <w:rPr>
      <w:rFonts w:ascii="Arial" w:hAnsi="Arial" w:eastAsia="Times New Roman" w:cs="Arial"/>
    </w:rPr>
  </w:style>
  <w:style w:type="paragraph" w:styleId="ListParagraph">
    <w:name w:val="List Paragraph"/>
    <w:basedOn w:val="Normal"/>
    <w:uiPriority w:val="34"/>
    <w:qFormat/>
    <w:rsid w:val="00f578f5"/>
    <w:pPr>
      <w:ind w:left="708" w:hanging="0"/>
    </w:pPr>
    <w:rPr>
      <w:rFonts w:eastAsia="Times New Roman"/>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 w:type="table" w:styleId="Tabela-Siatka">
    <w:name w:val="Table Grid"/>
    <w:basedOn w:val="Standardowy"/>
    <w:uiPriority w:val="59"/>
    <w:rsid w:val="000a5e24"/>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rzychodnia@piastunzoz.pl"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11797-C248-A742-82F9-BD125D0D9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Application>LibreOffice/7.3.7.2$Linux_X86_64 LibreOffice_project/30$Build-2</Application>
  <AppVersion>15.0000</AppVersion>
  <Pages>10</Pages>
  <Words>2054</Words>
  <Characters>13423</Characters>
  <CharactersWithSpaces>15802</CharactersWithSpaces>
  <Paragraphs>150</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2023-12-05T06:12:00Z</dcterms:created>
  <dc:creator>Microsoft Office User</dc:creator>
  <dc:description/>
  <dc:language>en-US</dc:language>
  <cp:lastModifiedBy>Microsoft Office User</cp:lastModifiedBy>
  <cp:lastPrinted>2022-10-31T09:19:00Z</cp:lastPrinted>
  <dcterms:modified xsi:type="dcterms:W3CDTF">2023-12-06T05:42:00Z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file>